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黑体" w:hAnsi="黑体" w:eastAsia="黑体" w:cs="仿宋_GB2312"/>
          <w:bCs/>
          <w:sz w:val="44"/>
          <w:szCs w:val="44"/>
        </w:rPr>
      </w:pPr>
    </w:p>
    <w:p>
      <w:pPr>
        <w:jc w:val="center"/>
        <w:rPr>
          <w:rFonts w:ascii="黑体" w:hAnsi="黑体" w:eastAsia="黑体" w:cs="仿宋_GB2312"/>
          <w:bCs/>
          <w:sz w:val="44"/>
          <w:szCs w:val="44"/>
        </w:rPr>
      </w:pPr>
      <w:r>
        <w:rPr>
          <w:rFonts w:hint="eastAsia" w:ascii="黑体" w:hAnsi="黑体" w:eastAsia="黑体" w:cs="仿宋_GB2312"/>
          <w:bCs/>
          <w:sz w:val="44"/>
          <w:szCs w:val="44"/>
        </w:rPr>
        <w:t>目   录</w:t>
      </w:r>
    </w:p>
    <w:p>
      <w:pPr>
        <w:adjustRightInd w:val="0"/>
        <w:snapToGrid w:val="0"/>
        <w:spacing w:before="0" w:beforeAutospacing="0" w:line="432" w:lineRule="auto"/>
        <w:ind w:firstLine="600" w:firstLineChars="200"/>
        <w:rPr>
          <w:rFonts w:ascii="仿宋" w:hAnsi="仿宋" w:eastAsia="仿宋" w:cs="仿宋_GB2312"/>
          <w:sz w:val="30"/>
          <w:szCs w:val="30"/>
        </w:rPr>
      </w:pPr>
    </w:p>
    <w:p>
      <w:pPr>
        <w:adjustRightInd w:val="0"/>
        <w:snapToGrid w:val="0"/>
        <w:spacing w:before="0" w:beforeAutospacing="0" w:line="432" w:lineRule="auto"/>
        <w:rPr>
          <w:rFonts w:ascii="仿宋" w:hAnsi="仿宋" w:eastAsia="仿宋" w:cs="仿宋_GB2312"/>
          <w:b/>
          <w:sz w:val="30"/>
          <w:szCs w:val="30"/>
        </w:rPr>
      </w:pPr>
      <w:r>
        <w:rPr>
          <w:rFonts w:hint="eastAsia" w:ascii="仿宋" w:hAnsi="仿宋" w:eastAsia="仿宋" w:cs="仿宋_GB2312"/>
          <w:b/>
          <w:sz w:val="30"/>
          <w:szCs w:val="30"/>
        </w:rPr>
        <w:t>【</w:t>
      </w:r>
      <w:r>
        <w:rPr>
          <w:rFonts w:ascii="仿宋" w:hAnsi="仿宋" w:eastAsia="仿宋" w:cs="仿宋_GB2312"/>
          <w:b/>
          <w:sz w:val="30"/>
          <w:szCs w:val="30"/>
        </w:rPr>
        <w:t>生命的礼赞</w:t>
      </w:r>
      <w:r>
        <w:rPr>
          <w:rFonts w:hint="eastAsia" w:ascii="仿宋" w:hAnsi="仿宋" w:eastAsia="仿宋" w:cs="仿宋_GB2312"/>
          <w:b/>
          <w:sz w:val="30"/>
          <w:szCs w:val="30"/>
        </w:rPr>
        <w:t>】</w:t>
      </w:r>
    </w:p>
    <w:p>
      <w:pPr>
        <w:adjustRightInd w:val="0"/>
        <w:snapToGrid w:val="0"/>
        <w:spacing w:before="0" w:beforeAutospacing="0" w:line="432" w:lineRule="auto"/>
        <w:ind w:firstLine="600" w:firstLineChars="200"/>
        <w:rPr>
          <w:rFonts w:hint="eastAsia" w:ascii="仿宋" w:hAnsi="仿宋" w:eastAsia="仿宋" w:cs="仿宋_GB2312"/>
          <w:sz w:val="30"/>
          <w:szCs w:val="30"/>
        </w:rPr>
      </w:pPr>
      <w:r>
        <w:rPr>
          <w:rFonts w:ascii="仿宋" w:hAnsi="仿宋" w:eastAsia="仿宋" w:cs="仿宋_GB2312"/>
          <w:sz w:val="30"/>
          <w:szCs w:val="30"/>
        </w:rPr>
        <w:t>苏州市红十字会举行第十届遗体</w:t>
      </w:r>
      <w:r>
        <w:rPr>
          <w:rFonts w:hint="eastAsia" w:ascii="仿宋" w:hAnsi="仿宋" w:eastAsia="仿宋" w:cs="仿宋_GB2312"/>
          <w:sz w:val="30"/>
          <w:szCs w:val="30"/>
        </w:rPr>
        <w:t>(</w:t>
      </w:r>
      <w:r>
        <w:rPr>
          <w:rFonts w:ascii="仿宋" w:hAnsi="仿宋" w:eastAsia="仿宋" w:cs="仿宋_GB2312"/>
          <w:sz w:val="30"/>
          <w:szCs w:val="30"/>
        </w:rPr>
        <w:t>器官、角膜</w:t>
      </w:r>
      <w:r>
        <w:rPr>
          <w:rFonts w:hint="eastAsia" w:ascii="仿宋" w:hAnsi="仿宋" w:eastAsia="仿宋" w:cs="仿宋_GB2312"/>
          <w:sz w:val="30"/>
          <w:szCs w:val="30"/>
        </w:rPr>
        <w:t>)</w:t>
      </w:r>
    </w:p>
    <w:p>
      <w:pPr>
        <w:adjustRightInd w:val="0"/>
        <w:snapToGrid w:val="0"/>
        <w:spacing w:before="0" w:beforeAutospacing="0" w:line="432" w:lineRule="auto"/>
        <w:ind w:firstLine="1200" w:firstLineChars="400"/>
        <w:rPr>
          <w:rFonts w:hint="eastAsia" w:ascii="仿宋" w:hAnsi="仿宋" w:eastAsia="仿宋" w:cs="仿宋_GB2312"/>
          <w:sz w:val="30"/>
          <w:szCs w:val="30"/>
        </w:rPr>
      </w:pPr>
      <w:r>
        <w:rPr>
          <w:rFonts w:ascii="仿宋" w:hAnsi="仿宋" w:eastAsia="仿宋" w:cs="仿宋_GB2312"/>
          <w:sz w:val="30"/>
          <w:szCs w:val="30"/>
        </w:rPr>
        <w:t>捐献集体悼念仪式</w:t>
      </w:r>
      <w:r>
        <w:rPr>
          <w:rFonts w:hint="eastAsia" w:ascii="仿宋" w:hAnsi="仿宋" w:eastAsia="仿宋" w:cs="仿宋_GB2312"/>
          <w:sz w:val="30"/>
          <w:szCs w:val="30"/>
        </w:rPr>
        <w:t>…………………………………………1</w:t>
      </w:r>
    </w:p>
    <w:p>
      <w:pPr>
        <w:adjustRightInd w:val="0"/>
        <w:snapToGrid w:val="0"/>
        <w:spacing w:before="0" w:beforeAutospacing="0" w:line="432" w:lineRule="auto"/>
        <w:ind w:firstLine="600" w:firstLineChars="200"/>
        <w:rPr>
          <w:rFonts w:hint="eastAsia" w:ascii="仿宋" w:hAnsi="仿宋" w:eastAsia="仿宋" w:cs="仿宋_GB2312"/>
          <w:sz w:val="30"/>
          <w:szCs w:val="30"/>
        </w:rPr>
      </w:pPr>
      <w:r>
        <w:rPr>
          <w:rFonts w:ascii="仿宋" w:hAnsi="仿宋" w:eastAsia="仿宋" w:cs="仿宋_GB2312"/>
          <w:sz w:val="30"/>
          <w:szCs w:val="30"/>
        </w:rPr>
        <w:t>常熟市九五老人张玉英身后捐献遗体</w:t>
      </w:r>
      <w:r>
        <w:rPr>
          <w:rFonts w:hint="eastAsia" w:ascii="仿宋" w:hAnsi="仿宋" w:eastAsia="仿宋" w:cs="仿宋_GB2312"/>
          <w:sz w:val="30"/>
          <w:szCs w:val="30"/>
        </w:rPr>
        <w:t>…………………………4</w:t>
      </w:r>
    </w:p>
    <w:p>
      <w:pPr>
        <w:adjustRightInd w:val="0"/>
        <w:snapToGrid w:val="0"/>
        <w:spacing w:before="0" w:beforeAutospacing="0" w:line="432" w:lineRule="auto"/>
        <w:ind w:firstLine="600" w:firstLineChars="200"/>
        <w:rPr>
          <w:rFonts w:ascii="仿宋" w:hAnsi="仿宋" w:eastAsia="仿宋" w:cs="仿宋_GB2312"/>
          <w:sz w:val="30"/>
          <w:szCs w:val="30"/>
        </w:rPr>
      </w:pPr>
      <w:r>
        <w:rPr>
          <w:rFonts w:ascii="仿宋" w:hAnsi="仿宋" w:eastAsia="仿宋" w:cs="仿宋_GB2312"/>
          <w:sz w:val="30"/>
          <w:szCs w:val="30"/>
        </w:rPr>
        <w:t>永生的眼睛</w:t>
      </w:r>
      <w:r>
        <w:rPr>
          <w:rFonts w:hint="eastAsia" w:ascii="仿宋" w:hAnsi="仿宋" w:eastAsia="仿宋" w:cs="仿宋_GB2312"/>
          <w:sz w:val="30"/>
          <w:szCs w:val="30"/>
        </w:rPr>
        <w:t>………………………………………………………5</w:t>
      </w:r>
    </w:p>
    <w:p>
      <w:pPr>
        <w:adjustRightInd w:val="0"/>
        <w:snapToGrid w:val="0"/>
        <w:spacing w:before="0" w:beforeAutospacing="0" w:line="432" w:lineRule="auto"/>
        <w:ind w:firstLine="600" w:firstLineChars="200"/>
        <w:rPr>
          <w:rFonts w:ascii="仿宋" w:hAnsi="仿宋" w:eastAsia="仿宋" w:cs="仿宋_GB2312"/>
          <w:sz w:val="30"/>
          <w:szCs w:val="30"/>
        </w:rPr>
      </w:pPr>
      <w:r>
        <w:rPr>
          <w:rFonts w:ascii="仿宋" w:hAnsi="仿宋" w:eastAsia="仿宋" w:cs="仿宋_GB2312"/>
          <w:sz w:val="30"/>
          <w:szCs w:val="30"/>
        </w:rPr>
        <w:t>让生命在奉献中延续</w:t>
      </w:r>
      <w:r>
        <w:rPr>
          <w:rFonts w:hint="eastAsia" w:ascii="仿宋" w:hAnsi="仿宋" w:eastAsia="仿宋" w:cs="仿宋_GB2312"/>
          <w:sz w:val="30"/>
          <w:szCs w:val="30"/>
        </w:rPr>
        <w:t xml:space="preserve">  </w:t>
      </w:r>
      <w:r>
        <w:rPr>
          <w:rFonts w:ascii="仿宋" w:hAnsi="仿宋" w:eastAsia="仿宋" w:cs="仿宋_GB2312"/>
          <w:sz w:val="30"/>
          <w:szCs w:val="30"/>
        </w:rPr>
        <w:t>六旬志愿者办理捐遗公证</w:t>
      </w:r>
      <w:r>
        <w:rPr>
          <w:rFonts w:hint="eastAsia" w:ascii="仿宋" w:hAnsi="仿宋" w:eastAsia="仿宋" w:cs="仿宋_GB2312"/>
          <w:sz w:val="30"/>
          <w:szCs w:val="30"/>
        </w:rPr>
        <w:t>……………9</w:t>
      </w:r>
    </w:p>
    <w:p>
      <w:pPr>
        <w:adjustRightInd w:val="0"/>
        <w:snapToGrid w:val="0"/>
        <w:spacing w:before="0" w:beforeAutospacing="0" w:line="432" w:lineRule="auto"/>
        <w:rPr>
          <w:rFonts w:ascii="仿宋" w:hAnsi="仿宋" w:eastAsia="仿宋" w:cs="仿宋_GB2312"/>
          <w:b/>
          <w:sz w:val="30"/>
          <w:szCs w:val="30"/>
        </w:rPr>
      </w:pPr>
      <w:r>
        <w:rPr>
          <w:rFonts w:hint="eastAsia" w:ascii="仿宋" w:hAnsi="仿宋" w:eastAsia="仿宋" w:cs="仿宋_GB2312"/>
          <w:b/>
          <w:sz w:val="30"/>
          <w:szCs w:val="30"/>
        </w:rPr>
        <w:t>【</w:t>
      </w:r>
      <w:r>
        <w:rPr>
          <w:rFonts w:ascii="仿宋" w:hAnsi="仿宋" w:eastAsia="仿宋" w:cs="仿宋_GB2312"/>
          <w:b/>
          <w:sz w:val="30"/>
          <w:szCs w:val="30"/>
        </w:rPr>
        <w:t>招募启事</w:t>
      </w:r>
      <w:r>
        <w:rPr>
          <w:rFonts w:hint="eastAsia" w:ascii="仿宋" w:hAnsi="仿宋" w:eastAsia="仿宋" w:cs="仿宋_GB2312"/>
          <w:b/>
          <w:sz w:val="30"/>
          <w:szCs w:val="30"/>
        </w:rPr>
        <w:t>】</w:t>
      </w:r>
    </w:p>
    <w:p>
      <w:pPr>
        <w:adjustRightInd w:val="0"/>
        <w:snapToGrid w:val="0"/>
        <w:spacing w:before="0" w:beforeAutospacing="0" w:line="432" w:lineRule="auto"/>
        <w:ind w:firstLine="600" w:firstLineChars="200"/>
        <w:rPr>
          <w:rFonts w:ascii="仿宋" w:hAnsi="仿宋" w:eastAsia="仿宋" w:cs="仿宋_GB2312"/>
          <w:sz w:val="30"/>
          <w:szCs w:val="30"/>
        </w:rPr>
      </w:pPr>
      <w:r>
        <w:rPr>
          <w:rFonts w:hint="eastAsia" w:ascii="仿宋" w:hAnsi="仿宋" w:eastAsia="仿宋" w:cs="仿宋_GB2312"/>
          <w:sz w:val="30"/>
          <w:szCs w:val="30"/>
        </w:rPr>
        <w:t>招募志愿者启事…………………………………………………11</w:t>
      </w:r>
    </w:p>
    <w:p>
      <w:pPr>
        <w:adjustRightInd w:val="0"/>
        <w:snapToGrid w:val="0"/>
        <w:spacing w:before="0" w:beforeAutospacing="0" w:line="432" w:lineRule="auto"/>
        <w:rPr>
          <w:rFonts w:ascii="仿宋" w:hAnsi="仿宋" w:eastAsia="仿宋" w:cs="仿宋_GB2312"/>
          <w:b/>
          <w:sz w:val="30"/>
          <w:szCs w:val="30"/>
        </w:rPr>
      </w:pPr>
      <w:r>
        <w:rPr>
          <w:rFonts w:hint="eastAsia" w:ascii="仿宋" w:hAnsi="仿宋" w:eastAsia="仿宋" w:cs="仿宋_GB2312"/>
          <w:b/>
          <w:sz w:val="30"/>
          <w:szCs w:val="30"/>
        </w:rPr>
        <w:t>【</w:t>
      </w:r>
      <w:r>
        <w:rPr>
          <w:rFonts w:ascii="仿宋" w:hAnsi="仿宋" w:eastAsia="仿宋" w:cs="仿宋_GB2312"/>
          <w:b/>
          <w:sz w:val="30"/>
          <w:szCs w:val="30"/>
        </w:rPr>
        <w:t>捐献指南</w:t>
      </w:r>
      <w:r>
        <w:rPr>
          <w:rFonts w:hint="eastAsia" w:ascii="仿宋" w:hAnsi="仿宋" w:eastAsia="仿宋" w:cs="仿宋_GB2312"/>
          <w:b/>
          <w:sz w:val="30"/>
          <w:szCs w:val="30"/>
        </w:rPr>
        <w:t>】</w:t>
      </w:r>
    </w:p>
    <w:p>
      <w:pPr>
        <w:adjustRightInd w:val="0"/>
        <w:snapToGrid w:val="0"/>
        <w:spacing w:before="0" w:beforeAutospacing="0" w:line="432" w:lineRule="auto"/>
        <w:ind w:firstLine="600" w:firstLineChars="200"/>
        <w:rPr>
          <w:rFonts w:ascii="仿宋" w:hAnsi="仿宋" w:eastAsia="仿宋" w:cs="仿宋_GB2312"/>
          <w:sz w:val="30"/>
          <w:szCs w:val="30"/>
        </w:rPr>
      </w:pPr>
      <w:r>
        <w:rPr>
          <w:rFonts w:hint="eastAsia" w:ascii="仿宋" w:hAnsi="仿宋" w:eastAsia="仿宋" w:cs="仿宋_GB2312"/>
          <w:sz w:val="30"/>
          <w:szCs w:val="30"/>
        </w:rPr>
        <w:t>几点告示…………………………………………………………12</w:t>
      </w:r>
    </w:p>
    <w:p>
      <w:pPr>
        <w:adjustRightInd w:val="0"/>
        <w:snapToGrid w:val="0"/>
        <w:spacing w:before="0" w:beforeAutospacing="0" w:line="432" w:lineRule="auto"/>
        <w:ind w:firstLine="600" w:firstLineChars="200"/>
        <w:rPr>
          <w:rFonts w:ascii="仿宋" w:hAnsi="仿宋" w:eastAsia="仿宋" w:cs="仿宋_GB2312"/>
          <w:sz w:val="30"/>
          <w:szCs w:val="30"/>
        </w:rPr>
      </w:pPr>
      <w:r>
        <w:rPr>
          <w:rFonts w:hint="eastAsia" w:ascii="仿宋" w:hAnsi="仿宋" w:eastAsia="仿宋" w:cs="仿宋_GB2312"/>
          <w:sz w:val="30"/>
          <w:szCs w:val="30"/>
        </w:rPr>
        <w:t>去捐献纪念园路</w:t>
      </w:r>
      <w:r>
        <w:rPr>
          <w:rFonts w:hint="eastAsia" w:ascii="仿宋" w:hAnsi="仿宋" w:eastAsia="仿宋" w:cs="仿宋_GB2312"/>
          <w:sz w:val="30"/>
          <w:szCs w:val="30"/>
          <w:lang w:eastAsia="zh-CN"/>
        </w:rPr>
        <w:t>线提示</w:t>
      </w:r>
      <w:r>
        <w:rPr>
          <w:rFonts w:hint="eastAsia" w:ascii="仿宋" w:hAnsi="仿宋" w:eastAsia="仿宋" w:cs="仿宋_GB2312"/>
          <w:sz w:val="30"/>
          <w:szCs w:val="30"/>
        </w:rPr>
        <w:t>…………………………………………13</w:t>
      </w:r>
    </w:p>
    <w:p>
      <w:pPr>
        <w:widowControl/>
        <w:adjustRightInd w:val="0"/>
        <w:snapToGrid w:val="0"/>
        <w:spacing w:before="0" w:beforeAutospacing="0" w:line="360" w:lineRule="auto"/>
        <w:jc w:val="center"/>
        <w:rPr>
          <w:rFonts w:ascii="黑体" w:hAnsi="黑体" w:eastAsia="黑体" w:cs="宋体"/>
          <w:bCs/>
          <w:kern w:val="36"/>
          <w:sz w:val="36"/>
          <w:szCs w:val="36"/>
        </w:rPr>
      </w:pPr>
    </w:p>
    <w:p>
      <w:pPr>
        <w:widowControl/>
        <w:spacing w:line="360" w:lineRule="auto"/>
        <w:rPr>
          <w:rFonts w:ascii="黑体" w:hAnsi="黑体" w:eastAsia="黑体" w:cs="仿宋_GB2312"/>
          <w:bCs/>
          <w:sz w:val="44"/>
          <w:szCs w:val="44"/>
        </w:rPr>
      </w:pPr>
      <w:r>
        <w:rPr>
          <w:rFonts w:ascii="黑体" w:hAnsi="黑体" w:eastAsia="黑体" w:cs="仿宋_GB2312"/>
          <w:bCs/>
          <w:sz w:val="44"/>
          <w:szCs w:val="44"/>
        </w:rPr>
        <w:br w:type="page"/>
      </w:r>
    </w:p>
    <w:p>
      <w:pPr>
        <w:adjustRightInd w:val="0"/>
        <w:snapToGrid w:val="0"/>
        <w:spacing w:before="0" w:beforeAutospacing="0" w:line="432" w:lineRule="auto"/>
        <w:ind w:firstLine="600" w:firstLineChars="200"/>
        <w:rPr>
          <w:rFonts w:ascii="仿宋" w:hAnsi="仿宋" w:eastAsia="仿宋" w:cs="仿宋_GB2312"/>
          <w:sz w:val="30"/>
          <w:szCs w:val="30"/>
        </w:rPr>
      </w:pPr>
      <w:r>
        <w:rPr>
          <w:rFonts w:hint="eastAsia" w:ascii="仿宋" w:hAnsi="仿宋" w:eastAsia="仿宋" w:cs="仿宋_GB2312"/>
          <w:sz w:val="30"/>
          <w:szCs w:val="30"/>
        </w:rPr>
        <w:t>【</w:t>
      </w:r>
      <w:r>
        <w:rPr>
          <w:rFonts w:ascii="仿宋" w:hAnsi="仿宋" w:eastAsia="仿宋" w:cs="仿宋_GB2312"/>
          <w:sz w:val="30"/>
          <w:szCs w:val="30"/>
        </w:rPr>
        <w:t>生命的礼赞</w:t>
      </w:r>
      <w:r>
        <w:rPr>
          <w:rFonts w:hint="eastAsia" w:ascii="仿宋" w:hAnsi="仿宋" w:eastAsia="仿宋" w:cs="仿宋_GB2312"/>
          <w:sz w:val="30"/>
          <w:szCs w:val="30"/>
        </w:rPr>
        <w:t>】</w:t>
      </w:r>
    </w:p>
    <w:p>
      <w:pPr>
        <w:widowControl/>
        <w:adjustRightInd w:val="0"/>
        <w:snapToGrid w:val="0"/>
        <w:spacing w:before="0" w:beforeAutospacing="0" w:line="360" w:lineRule="auto"/>
        <w:jc w:val="center"/>
        <w:rPr>
          <w:rFonts w:ascii="黑体" w:hAnsi="黑体" w:eastAsia="黑体" w:cs="宋体"/>
          <w:bCs/>
          <w:kern w:val="36"/>
          <w:sz w:val="36"/>
          <w:szCs w:val="36"/>
        </w:rPr>
      </w:pPr>
      <w:r>
        <w:rPr>
          <w:rFonts w:ascii="黑体" w:hAnsi="黑体" w:eastAsia="黑体" w:cs="宋体"/>
          <w:bCs/>
          <w:kern w:val="36"/>
          <w:sz w:val="36"/>
          <w:szCs w:val="36"/>
        </w:rPr>
        <w:t>苏州市红十字会举行第十届遗体</w:t>
      </w:r>
      <w:r>
        <w:rPr>
          <w:rFonts w:hint="eastAsia" w:ascii="黑体" w:hAnsi="黑体" w:eastAsia="黑体" w:cs="宋体"/>
          <w:bCs/>
          <w:kern w:val="36"/>
          <w:sz w:val="36"/>
          <w:szCs w:val="36"/>
        </w:rPr>
        <w:t>(</w:t>
      </w:r>
      <w:r>
        <w:rPr>
          <w:rFonts w:ascii="黑体" w:hAnsi="黑体" w:eastAsia="黑体" w:cs="宋体"/>
          <w:bCs/>
          <w:kern w:val="36"/>
          <w:sz w:val="36"/>
          <w:szCs w:val="36"/>
        </w:rPr>
        <w:t>器官、</w:t>
      </w:r>
    </w:p>
    <w:p>
      <w:pPr>
        <w:widowControl/>
        <w:adjustRightInd w:val="0"/>
        <w:snapToGrid w:val="0"/>
        <w:spacing w:before="0" w:beforeAutospacing="0" w:line="360" w:lineRule="auto"/>
        <w:jc w:val="center"/>
        <w:rPr>
          <w:rFonts w:ascii="黑体" w:hAnsi="黑体" w:eastAsia="黑体" w:cs="宋体"/>
          <w:bCs/>
          <w:kern w:val="36"/>
          <w:sz w:val="36"/>
          <w:szCs w:val="36"/>
        </w:rPr>
      </w:pPr>
      <w:r>
        <w:rPr>
          <w:rFonts w:ascii="黑体" w:hAnsi="黑体" w:eastAsia="黑体" w:cs="宋体"/>
          <w:bCs/>
          <w:kern w:val="36"/>
          <w:sz w:val="36"/>
          <w:szCs w:val="36"/>
        </w:rPr>
        <w:t>角膜</w:t>
      </w:r>
      <w:r>
        <w:rPr>
          <w:rFonts w:hint="eastAsia" w:ascii="黑体" w:hAnsi="黑体" w:eastAsia="黑体" w:cs="宋体"/>
          <w:bCs/>
          <w:kern w:val="36"/>
          <w:sz w:val="36"/>
          <w:szCs w:val="36"/>
        </w:rPr>
        <w:t>)</w:t>
      </w:r>
      <w:r>
        <w:rPr>
          <w:rFonts w:ascii="黑体" w:hAnsi="黑体" w:eastAsia="黑体" w:cs="宋体"/>
          <w:bCs/>
          <w:kern w:val="36"/>
          <w:sz w:val="36"/>
          <w:szCs w:val="36"/>
        </w:rPr>
        <w:t>捐献集体悼念仪式</w:t>
      </w:r>
    </w:p>
    <w:p>
      <w:pPr>
        <w:widowControl/>
        <w:adjustRightInd w:val="0"/>
        <w:snapToGrid w:val="0"/>
        <w:spacing w:before="0" w:beforeAutospacing="0" w:line="360" w:lineRule="auto"/>
        <w:ind w:firstLine="600" w:firstLineChars="200"/>
        <w:rPr>
          <w:rFonts w:ascii="仿宋" w:hAnsi="仿宋" w:eastAsia="仿宋" w:cs="宋体"/>
          <w:kern w:val="0"/>
          <w:sz w:val="30"/>
          <w:szCs w:val="30"/>
        </w:rPr>
      </w:pPr>
    </w:p>
    <w:p>
      <w:pPr>
        <w:widowControl/>
        <w:adjustRightInd w:val="0"/>
        <w:snapToGrid w:val="0"/>
        <w:spacing w:before="0" w:beforeAutospacing="0" w:line="360" w:lineRule="auto"/>
        <w:ind w:firstLine="600" w:firstLineChars="200"/>
        <w:rPr>
          <w:rFonts w:ascii="仿宋" w:hAnsi="仿宋" w:eastAsia="仿宋" w:cs="宋体"/>
          <w:kern w:val="0"/>
          <w:sz w:val="30"/>
          <w:szCs w:val="30"/>
        </w:rPr>
      </w:pPr>
      <w:r>
        <w:rPr>
          <w:rFonts w:ascii="仿宋" w:hAnsi="仿宋" w:eastAsia="仿宋" w:cs="宋体"/>
          <w:kern w:val="0"/>
          <w:sz w:val="30"/>
          <w:szCs w:val="30"/>
        </w:rPr>
        <w:t>4月1日上午，苏州市第十届遗体、器官、角膜捐献集体悼念仪式，在坐落于风景秀丽的上方山红十字会捐献纪念园内举行。各市、区红十字会，捐献志愿者代表和成功捐献者亲属，以及遗体接受站、移植医院代表等共500多人参加活动。</w:t>
      </w:r>
    </w:p>
    <w:p>
      <w:pPr>
        <w:widowControl/>
        <w:adjustRightInd w:val="0"/>
        <w:snapToGrid w:val="0"/>
        <w:spacing w:before="0" w:beforeAutospacing="0" w:line="360" w:lineRule="auto"/>
        <w:jc w:val="center"/>
        <w:rPr>
          <w:rFonts w:ascii="仿宋" w:hAnsi="仿宋" w:eastAsia="仿宋" w:cs="宋体"/>
          <w:kern w:val="0"/>
          <w:sz w:val="30"/>
          <w:szCs w:val="30"/>
        </w:rPr>
      </w:pPr>
      <w:r>
        <w:rPr>
          <w:rFonts w:ascii="仿宋" w:hAnsi="仿宋" w:eastAsia="仿宋" w:cs="宋体"/>
          <w:kern w:val="0"/>
          <w:sz w:val="30"/>
          <w:szCs w:val="30"/>
        </w:rPr>
        <w:drawing>
          <wp:inline distT="0" distB="0" distL="0" distR="0">
            <wp:extent cx="5572125" cy="3705225"/>
            <wp:effectExtent l="19050" t="0" r="9525" b="0"/>
            <wp:docPr id="1" name="图片 1" descr="http://www.sz-redcross.org.cn/Uploads/20160405/14598344958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www.sz-redcross.org.cn/Uploads/20160405/14598344958281.jpg"/>
                    <pic:cNvPicPr>
                      <a:picLocks noChangeAspect="1" noChangeArrowheads="1"/>
                    </pic:cNvPicPr>
                  </pic:nvPicPr>
                  <pic:blipFill>
                    <a:blip r:embed="rId6" cstate="print"/>
                    <a:srcRect/>
                    <a:stretch>
                      <a:fillRect/>
                    </a:stretch>
                  </pic:blipFill>
                  <pic:spPr>
                    <a:xfrm>
                      <a:off x="0" y="0"/>
                      <a:ext cx="5576459" cy="3708345"/>
                    </a:xfrm>
                    <a:prstGeom prst="rect">
                      <a:avLst/>
                    </a:prstGeom>
                    <a:noFill/>
                    <a:ln w="9525">
                      <a:noFill/>
                      <a:miter lim="800000"/>
                      <a:headEnd/>
                      <a:tailEnd/>
                    </a:ln>
                  </pic:spPr>
                </pic:pic>
              </a:graphicData>
            </a:graphic>
          </wp:inline>
        </w:drawing>
      </w:r>
    </w:p>
    <w:p>
      <w:pPr>
        <w:widowControl/>
        <w:adjustRightInd w:val="0"/>
        <w:snapToGrid w:val="0"/>
        <w:spacing w:before="0" w:beforeAutospacing="0" w:line="360" w:lineRule="auto"/>
        <w:ind w:firstLine="600" w:firstLineChars="200"/>
        <w:rPr>
          <w:rFonts w:ascii="仿宋" w:hAnsi="仿宋" w:eastAsia="仿宋" w:cs="宋体"/>
          <w:kern w:val="0"/>
          <w:sz w:val="30"/>
          <w:szCs w:val="30"/>
        </w:rPr>
      </w:pPr>
      <w:r>
        <w:rPr>
          <w:rFonts w:ascii="仿宋" w:hAnsi="仿宋" w:eastAsia="仿宋" w:cs="宋体"/>
          <w:kern w:val="0"/>
          <w:sz w:val="30"/>
          <w:szCs w:val="30"/>
        </w:rPr>
        <w:t>悼念仪式由市红十字会“明善”形象大使舒静主持，在苏大医学部学生《生命的火焰》朗诵声中开始。苏州市红十字会副会长张献忠介绍了遗体、器官、角膜捐献工作开展情况，对捐献者为祖国医学事业发展，为他人重获新生、重见光明所做的贡献表示了诚挚的敬意；苏州大学医学部学生和移植医院代表分别发言，表达了捐遗者们为培养医学生或为他人生命延续、生活质量的提高所做的奉献表达深深的谢意。最后，参加活动的所有人向捐献者三鞠躬，并献花怀念。整个活动庄严肃穆，简洁而不失隆重，充满着对捐献者的崇高敬意和深切思念。</w:t>
      </w:r>
    </w:p>
    <w:p>
      <w:pPr>
        <w:widowControl/>
        <w:adjustRightInd w:val="0"/>
        <w:snapToGrid w:val="0"/>
        <w:spacing w:before="0" w:beforeAutospacing="0" w:line="360" w:lineRule="auto"/>
        <w:jc w:val="center"/>
        <w:rPr>
          <w:rFonts w:ascii="仿宋" w:hAnsi="仿宋" w:eastAsia="仿宋" w:cs="宋体"/>
          <w:kern w:val="0"/>
          <w:sz w:val="30"/>
          <w:szCs w:val="30"/>
        </w:rPr>
      </w:pPr>
      <w:r>
        <w:rPr>
          <w:rFonts w:ascii="仿宋" w:hAnsi="仿宋" w:eastAsia="仿宋" w:cs="宋体"/>
          <w:kern w:val="0"/>
          <w:sz w:val="30"/>
          <w:szCs w:val="30"/>
        </w:rPr>
        <w:drawing>
          <wp:inline distT="0" distB="0" distL="0" distR="0">
            <wp:extent cx="5610225" cy="3730625"/>
            <wp:effectExtent l="19050" t="0" r="9525" b="0"/>
            <wp:docPr id="2" name="图片 2" descr="http://www.sz-redcross.org.cn/Uploads/20160405/145983450932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www.sz-redcross.org.cn/Uploads/20160405/14598345093286.jpg"/>
                    <pic:cNvPicPr>
                      <a:picLocks noChangeAspect="1" noChangeArrowheads="1"/>
                    </pic:cNvPicPr>
                  </pic:nvPicPr>
                  <pic:blipFill>
                    <a:blip r:embed="rId7" cstate="print"/>
                    <a:srcRect/>
                    <a:stretch>
                      <a:fillRect/>
                    </a:stretch>
                  </pic:blipFill>
                  <pic:spPr>
                    <a:xfrm>
                      <a:off x="0" y="0"/>
                      <a:ext cx="5610225" cy="3730800"/>
                    </a:xfrm>
                    <a:prstGeom prst="rect">
                      <a:avLst/>
                    </a:prstGeom>
                    <a:noFill/>
                    <a:ln w="9525">
                      <a:noFill/>
                      <a:miter lim="800000"/>
                      <a:headEnd/>
                      <a:tailEnd/>
                    </a:ln>
                  </pic:spPr>
                </pic:pic>
              </a:graphicData>
            </a:graphic>
          </wp:inline>
        </w:drawing>
      </w:r>
    </w:p>
    <w:p>
      <w:pPr>
        <w:widowControl/>
        <w:adjustRightInd w:val="0"/>
        <w:snapToGrid w:val="0"/>
        <w:spacing w:before="0" w:beforeAutospacing="0" w:line="360" w:lineRule="auto"/>
        <w:ind w:firstLine="600" w:firstLineChars="200"/>
        <w:rPr>
          <w:rFonts w:ascii="仿宋" w:hAnsi="仿宋" w:eastAsia="仿宋" w:cs="宋体"/>
          <w:kern w:val="0"/>
          <w:sz w:val="30"/>
          <w:szCs w:val="30"/>
        </w:rPr>
      </w:pPr>
      <w:r>
        <w:rPr>
          <w:rFonts w:ascii="仿宋" w:hAnsi="仿宋" w:eastAsia="仿宋" w:cs="宋体"/>
          <w:kern w:val="0"/>
          <w:sz w:val="30"/>
          <w:szCs w:val="30"/>
        </w:rPr>
        <w:t>据统计，全市遗体捐献志愿者登记3084人，已成功实现捐献遗体367例、角膜106例，器官26例，捐献大器官66个，使200多名器官衰竭、角膜病患者恢复健康、再获新生或重现光明。（钱晓军）</w:t>
      </w:r>
    </w:p>
    <w:p>
      <w:pPr>
        <w:widowControl/>
        <w:adjustRightInd w:val="0"/>
        <w:snapToGrid w:val="0"/>
        <w:spacing w:before="0" w:beforeAutospacing="0" w:line="360" w:lineRule="auto"/>
        <w:rPr>
          <w:rFonts w:ascii="仿宋" w:hAnsi="仿宋" w:eastAsia="仿宋" w:cs="宋体"/>
          <w:kern w:val="0"/>
          <w:sz w:val="30"/>
          <w:szCs w:val="30"/>
        </w:rPr>
      </w:pPr>
      <w:r>
        <w:rPr>
          <w:rFonts w:ascii="仿宋" w:hAnsi="仿宋" w:eastAsia="仿宋" w:cs="宋体"/>
          <w:kern w:val="0"/>
          <w:sz w:val="30"/>
          <w:szCs w:val="30"/>
        </w:rPr>
        <w:drawing>
          <wp:inline distT="0" distB="0" distL="0" distR="0">
            <wp:extent cx="5562600" cy="3698875"/>
            <wp:effectExtent l="19050" t="0" r="0" b="0"/>
            <wp:docPr id="3" name="图片 3" descr="http://www.sz-redcross.org.cn/Uploads/20160405/145983452196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www.sz-redcross.org.cn/Uploads/20160405/14598345219607.jpg"/>
                    <pic:cNvPicPr>
                      <a:picLocks noChangeAspect="1" noChangeArrowheads="1"/>
                    </pic:cNvPicPr>
                  </pic:nvPicPr>
                  <pic:blipFill>
                    <a:blip r:embed="rId8" cstate="print"/>
                    <a:srcRect/>
                    <a:stretch>
                      <a:fillRect/>
                    </a:stretch>
                  </pic:blipFill>
                  <pic:spPr>
                    <a:xfrm>
                      <a:off x="0" y="0"/>
                      <a:ext cx="5562600" cy="3699129"/>
                    </a:xfrm>
                    <a:prstGeom prst="rect">
                      <a:avLst/>
                    </a:prstGeom>
                    <a:noFill/>
                    <a:ln w="9525">
                      <a:noFill/>
                      <a:miter lim="800000"/>
                      <a:headEnd/>
                      <a:tailEnd/>
                    </a:ln>
                  </pic:spPr>
                </pic:pic>
              </a:graphicData>
            </a:graphic>
          </wp:inline>
        </w:drawing>
      </w:r>
    </w:p>
    <w:p>
      <w:pPr>
        <w:widowControl/>
        <w:spacing w:before="0" w:beforeAutospacing="0" w:line="240" w:lineRule="auto"/>
        <w:jc w:val="left"/>
        <w:rPr>
          <w:rFonts w:ascii="仿宋" w:hAnsi="仿宋" w:eastAsia="仿宋" w:cs="宋体"/>
          <w:b/>
          <w:bCs/>
          <w:kern w:val="36"/>
          <w:sz w:val="36"/>
          <w:szCs w:val="36"/>
        </w:rPr>
      </w:pPr>
      <w:r>
        <w:rPr>
          <w:rFonts w:ascii="仿宋" w:hAnsi="仿宋" w:eastAsia="仿宋" w:cs="宋体"/>
          <w:b/>
          <w:bCs/>
          <w:kern w:val="36"/>
          <w:sz w:val="36"/>
          <w:szCs w:val="36"/>
        </w:rPr>
        <w:br w:type="page"/>
      </w:r>
    </w:p>
    <w:p>
      <w:pPr>
        <w:widowControl/>
        <w:adjustRightInd w:val="0"/>
        <w:snapToGrid w:val="0"/>
        <w:spacing w:before="0" w:beforeAutospacing="0" w:line="360" w:lineRule="auto"/>
        <w:jc w:val="center"/>
        <w:rPr>
          <w:rFonts w:ascii="仿宋" w:hAnsi="仿宋" w:eastAsia="仿宋" w:cs="宋体"/>
          <w:b/>
          <w:bCs/>
          <w:kern w:val="36"/>
          <w:sz w:val="36"/>
          <w:szCs w:val="36"/>
        </w:rPr>
      </w:pPr>
    </w:p>
    <w:p>
      <w:pPr>
        <w:widowControl/>
        <w:adjustRightInd w:val="0"/>
        <w:snapToGrid w:val="0"/>
        <w:spacing w:before="0" w:beforeAutospacing="0" w:line="360" w:lineRule="auto"/>
        <w:jc w:val="center"/>
        <w:rPr>
          <w:rFonts w:ascii="黑体" w:hAnsi="黑体" w:eastAsia="黑体" w:cs="宋体"/>
          <w:bCs/>
          <w:kern w:val="36"/>
          <w:sz w:val="36"/>
          <w:szCs w:val="36"/>
        </w:rPr>
      </w:pPr>
      <w:r>
        <w:rPr>
          <w:rFonts w:ascii="黑体" w:hAnsi="黑体" w:eastAsia="黑体" w:cs="宋体"/>
          <w:bCs/>
          <w:kern w:val="36"/>
          <w:sz w:val="36"/>
          <w:szCs w:val="36"/>
        </w:rPr>
        <w:t>常熟市九五老人张玉英身后捐献遗体</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p>
    <w:p>
      <w:pPr>
        <w:pStyle w:val="8"/>
        <w:adjustRightInd w:val="0"/>
        <w:snapToGrid w:val="0"/>
        <w:spacing w:before="0" w:beforeAutospacing="0" w:after="0" w:afterAutospacing="0" w:line="312" w:lineRule="auto"/>
        <w:ind w:firstLine="600" w:firstLineChars="200"/>
        <w:jc w:val="both"/>
        <w:rPr>
          <w:rFonts w:ascii="仿宋" w:hAnsi="仿宋" w:eastAsia="仿宋"/>
          <w:sz w:val="30"/>
          <w:szCs w:val="30"/>
        </w:rPr>
      </w:pPr>
      <w:r>
        <w:rPr>
          <w:rFonts w:ascii="仿宋" w:hAnsi="仿宋" w:eastAsia="仿宋"/>
          <w:sz w:val="30"/>
          <w:szCs w:val="30"/>
        </w:rPr>
        <w:t>6月4日上午，因病去世的常熟市九五老人张玉英实现了最后一个愿望，成为常熟市第21位、也是年龄最大的身后遗体捐献志愿者，常熟市红十字会工作人员和张玉英的亲朋好友为她送行。</w:t>
      </w:r>
    </w:p>
    <w:p>
      <w:pPr>
        <w:pStyle w:val="8"/>
        <w:adjustRightInd w:val="0"/>
        <w:snapToGrid w:val="0"/>
        <w:spacing w:before="0" w:beforeAutospacing="0" w:after="0" w:afterAutospacing="0" w:line="312" w:lineRule="auto"/>
        <w:ind w:firstLine="600" w:firstLineChars="200"/>
        <w:jc w:val="both"/>
        <w:rPr>
          <w:rFonts w:ascii="仿宋" w:hAnsi="仿宋" w:eastAsia="仿宋"/>
          <w:sz w:val="30"/>
          <w:szCs w:val="30"/>
        </w:rPr>
      </w:pPr>
      <w:r>
        <w:rPr>
          <w:rFonts w:ascii="仿宋" w:hAnsi="仿宋" w:eastAsia="仿宋"/>
          <w:sz w:val="30"/>
          <w:szCs w:val="30"/>
        </w:rPr>
        <w:t>张玉英早在2002年5月22日就办理了遗体捐献公证手续，是常熟较早报名遗体捐献的志愿者。谈及身后事，她十分欣慰地说：“破除迷信、移风易俗、倡导厚养薄葬的文明新风尚，是每个共产党员应尽的责任，如今办好了遗体捐献公证，算是了却了一桩心事”。</w:t>
      </w:r>
    </w:p>
    <w:p>
      <w:pPr>
        <w:pStyle w:val="8"/>
        <w:adjustRightInd w:val="0"/>
        <w:snapToGrid w:val="0"/>
        <w:spacing w:before="0" w:beforeAutospacing="0" w:after="0" w:afterAutospacing="0" w:line="312" w:lineRule="auto"/>
        <w:ind w:firstLine="600" w:firstLineChars="200"/>
        <w:jc w:val="both"/>
        <w:rPr>
          <w:rFonts w:ascii="仿宋" w:hAnsi="仿宋" w:eastAsia="仿宋"/>
          <w:sz w:val="30"/>
          <w:szCs w:val="30"/>
        </w:rPr>
      </w:pPr>
      <w:r>
        <w:rPr>
          <w:rFonts w:ascii="仿宋" w:hAnsi="仿宋" w:eastAsia="仿宋"/>
          <w:sz w:val="30"/>
          <w:szCs w:val="30"/>
        </w:rPr>
        <w:t>此后多年，张玉英每逢国家有灾，总是在第一时间到市红十字会办公室捐款奉献爱心，还经市红十字会牵线，助学常熟理工学院的两名贫困家庭学生。在张玉英患病卧床期间，市红十字会多次派员看望慰问，让她的家人十分感动。张玉英女儿觉得，自己母亲这一高尚举动，使生命的意义得到提升，让家人为之自豪。（张伟怡）</w:t>
      </w:r>
    </w:p>
    <w:p>
      <w:pPr>
        <w:pStyle w:val="8"/>
        <w:adjustRightInd w:val="0"/>
        <w:snapToGrid w:val="0"/>
        <w:spacing w:before="0" w:beforeAutospacing="0" w:after="0" w:afterAutospacing="0" w:line="360" w:lineRule="auto"/>
        <w:jc w:val="center"/>
        <w:rPr>
          <w:rFonts w:ascii="仿宋" w:hAnsi="仿宋" w:eastAsia="仿宋"/>
          <w:sz w:val="30"/>
          <w:szCs w:val="30"/>
        </w:rPr>
      </w:pPr>
      <w:r>
        <w:rPr>
          <w:rFonts w:ascii="仿宋" w:hAnsi="仿宋" w:eastAsia="仿宋"/>
          <w:sz w:val="30"/>
          <w:szCs w:val="30"/>
        </w:rPr>
        <w:drawing>
          <wp:inline distT="0" distB="0" distL="114300" distR="114300">
            <wp:extent cx="4911725" cy="2733675"/>
            <wp:effectExtent l="19050" t="0" r="3105" b="0"/>
            <wp:docPr id="7" name="图片 1" descr="常熟市九五老人张玉英身后捐献遗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常熟市九五老人张玉英身后捐献遗体.jpg"/>
                    <pic:cNvPicPr>
                      <a:picLocks noChangeAspect="1"/>
                    </pic:cNvPicPr>
                  </pic:nvPicPr>
                  <pic:blipFill>
                    <a:blip r:embed="rId9" r:link="rId10" cstate="print"/>
                    <a:srcRect t="26218"/>
                    <a:stretch>
                      <a:fillRect/>
                    </a:stretch>
                  </pic:blipFill>
                  <pic:spPr>
                    <a:xfrm>
                      <a:off x="0" y="0"/>
                      <a:ext cx="4916708" cy="2736410"/>
                    </a:xfrm>
                    <a:prstGeom prst="rect">
                      <a:avLst/>
                    </a:prstGeom>
                    <a:noFill/>
                    <a:ln w="9525">
                      <a:noFill/>
                    </a:ln>
                  </pic:spPr>
                </pic:pic>
              </a:graphicData>
            </a:graphic>
          </wp:inline>
        </w:drawing>
      </w:r>
      <w:r>
        <w:rPr>
          <w:rFonts w:ascii="仿宋" w:hAnsi="仿宋" w:eastAsia="仿宋"/>
          <w:sz w:val="30"/>
          <w:szCs w:val="30"/>
        </w:rPr>
        <w:fldChar w:fldCharType="begin"/>
      </w:r>
      <w:r>
        <w:rPr>
          <w:rFonts w:ascii="仿宋" w:hAnsi="仿宋" w:eastAsia="仿宋"/>
          <w:sz w:val="30"/>
          <w:szCs w:val="30"/>
        </w:rPr>
        <w:instrText xml:space="preserve">INCLUDEPICTURE \d "http://www.sz-redcross.org.cn/Uploads/20160608/14653498879812.jpg" \* MERGEFORMATINET </w:instrText>
      </w:r>
      <w:r>
        <w:rPr>
          <w:rFonts w:ascii="仿宋" w:hAnsi="仿宋" w:eastAsia="仿宋"/>
          <w:sz w:val="30"/>
          <w:szCs w:val="30"/>
        </w:rPr>
        <w:fldChar w:fldCharType="end"/>
      </w:r>
    </w:p>
    <w:p>
      <w:pPr>
        <w:pStyle w:val="3"/>
        <w:adjustRightInd w:val="0"/>
        <w:snapToGrid w:val="0"/>
        <w:spacing w:before="0" w:beforeAutospacing="0" w:after="0" w:afterAutospacing="0" w:line="360" w:lineRule="auto"/>
        <w:jc w:val="both"/>
        <w:rPr>
          <w:rFonts w:ascii="仿宋" w:hAnsi="仿宋" w:eastAsia="仿宋"/>
          <w:sz w:val="30"/>
          <w:szCs w:val="30"/>
        </w:rPr>
      </w:pPr>
    </w:p>
    <w:p>
      <w:pPr>
        <w:pStyle w:val="3"/>
        <w:adjustRightInd w:val="0"/>
        <w:snapToGrid w:val="0"/>
        <w:spacing w:before="0" w:beforeAutospacing="0" w:after="0" w:afterAutospacing="0" w:line="360" w:lineRule="auto"/>
        <w:jc w:val="center"/>
        <w:rPr>
          <w:rFonts w:ascii="黑体" w:hAnsi="黑体" w:eastAsia="黑体"/>
          <w:b w:val="0"/>
        </w:rPr>
      </w:pPr>
      <w:r>
        <w:rPr>
          <w:rFonts w:ascii="黑体" w:hAnsi="黑体" w:eastAsia="黑体"/>
          <w:b w:val="0"/>
        </w:rPr>
        <w:t>永生的眼睛</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2015年8月18日，可爱的男婴小弘宇降生。然而，仅仅5个多月后的2016年2月4日，他就因先天性心脏病引发了并发症，与这个美丽的世界匆匆告别。</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一切来得太突然，还没有真正开始，就走到了尽头，让人唏嘘遗憾。但是，就是在这短暂的时间里，他为两个孩子带去了光明，为两个家庭留下了幸福——小弘宇的父母刘国景、郭雪敏志愿捐献出孩子的眼角膜，并于今年3月31日和4月7日，成功移植给了两个患病婴儿。小弘宇就此成为江苏省年龄最小的角膜捐献者、吴江首个角膜捐献者。</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4月8日上午，区红十字会为他们送上了小弘宇的志愿捐献遗体（器官及角膜）纪念证，以及慰问金、慰问品。郭雪敏抽泣着说：“我们不想要什么回报，只是觉得，留下角膜，起码证明孩子来过这世上；能够帮助别人看世界，就像他还活着一样。”</w:t>
      </w:r>
    </w:p>
    <w:p>
      <w:pPr>
        <w:pStyle w:val="8"/>
        <w:adjustRightInd w:val="0"/>
        <w:snapToGrid w:val="0"/>
        <w:spacing w:before="0" w:beforeAutospacing="0" w:after="0" w:afterAutospacing="0" w:line="360" w:lineRule="auto"/>
        <w:ind w:firstLine="602" w:firstLineChars="200"/>
        <w:jc w:val="both"/>
        <w:rPr>
          <w:rFonts w:ascii="仿宋" w:hAnsi="仿宋" w:eastAsia="仿宋"/>
          <w:b/>
          <w:sz w:val="30"/>
          <w:szCs w:val="30"/>
        </w:rPr>
      </w:pPr>
      <w:r>
        <w:rPr>
          <w:rFonts w:ascii="仿宋" w:hAnsi="仿宋" w:eastAsia="仿宋"/>
          <w:b/>
          <w:sz w:val="30"/>
          <w:szCs w:val="30"/>
        </w:rPr>
        <w:t>大眼睛婴儿患病</w:t>
      </w:r>
      <w:r>
        <w:rPr>
          <w:rFonts w:eastAsia="仿宋"/>
          <w:b/>
          <w:sz w:val="30"/>
          <w:szCs w:val="30"/>
        </w:rPr>
        <w:t> </w:t>
      </w:r>
      <w:r>
        <w:rPr>
          <w:rFonts w:ascii="仿宋" w:hAnsi="仿宋" w:eastAsia="仿宋"/>
          <w:b/>
          <w:sz w:val="30"/>
          <w:szCs w:val="30"/>
        </w:rPr>
        <w:t>父母带子四处求医</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刘国景、郭雪敏都是山东菏泽人，现在在吴江太湖新城（松陵镇）横扇社区开网店销售羊毛衫。两人于2014年结婚，2015年8月，顺利迎来儿子小弘宇的诞生。</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怀孕6个月的时候，雪敏就回老家去了，我留在横扇。得知宝宝出生后，全家都高兴坏了，我一早就急慌慌往回赶。宝宝很可爱，胖嘟嘟的，眼睛随了他妈，特别大，亮闪闪的。”回忆起过往，刘国景脸上始终带着一抹微笑，整个人沉浸其中。然而，当提到孩子生病时，他的眼眶慢慢湿润了，眉头紧蹙。一旁的郭雪敏更是泣不成声。</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小弘宇20多天时，突然出现拉血丝、咳嗽等症状，一哭起来就脸色泛紫，经当地医院诊断，认为心脏有严重的先天性问题。焦急的小两口赶紧带着孩子辗转至济南、北京等地住院，最终在北京阜外医院被确诊为艾森曼格综合征——一组先天性心脏病发展的后果。</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“我在网上搜了下，这个病治不好，活不了多久。家里人都崩溃了，有人劝说我们放弃。可是，我们怎么能撒手？”家庭条件不宽裕的刘国景夫妇，咬牙带着儿子继续求医，眼巴巴地期盼着奇迹出现。</w:t>
      </w:r>
    </w:p>
    <w:p>
      <w:pPr>
        <w:pStyle w:val="8"/>
        <w:adjustRightInd w:val="0"/>
        <w:snapToGrid w:val="0"/>
        <w:spacing w:before="0" w:beforeAutospacing="0" w:after="0" w:afterAutospacing="0" w:line="360" w:lineRule="auto"/>
        <w:ind w:firstLine="602" w:firstLineChars="200"/>
        <w:jc w:val="both"/>
        <w:rPr>
          <w:rFonts w:ascii="仿宋" w:hAnsi="仿宋" w:eastAsia="仿宋"/>
          <w:b/>
          <w:sz w:val="30"/>
          <w:szCs w:val="30"/>
        </w:rPr>
      </w:pPr>
      <w:r>
        <w:rPr>
          <w:rFonts w:ascii="仿宋" w:hAnsi="仿宋" w:eastAsia="仿宋"/>
          <w:b/>
          <w:sz w:val="30"/>
          <w:szCs w:val="30"/>
        </w:rPr>
        <w:t>小弘宇不治离世</w:t>
      </w:r>
      <w:r>
        <w:rPr>
          <w:rFonts w:eastAsia="仿宋"/>
          <w:b/>
          <w:sz w:val="30"/>
          <w:szCs w:val="30"/>
        </w:rPr>
        <w:t> </w:t>
      </w:r>
      <w:r>
        <w:rPr>
          <w:rFonts w:ascii="仿宋" w:hAnsi="仿宋" w:eastAsia="仿宋"/>
          <w:b/>
          <w:sz w:val="30"/>
          <w:szCs w:val="30"/>
        </w:rPr>
        <w:t>成功捐出眼角膜</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奇迹终究没有出现。</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小弘宇在今年1月底因为肺炎再次住进医院，在苏州儿童医院接受输氧等治疗。“那几天，他突然变得精神很好，喝奶的时候都不老实，老喜欢逗我们笑。医生都说，‘你家孩子真争气，情况不错，可以准备出院了’。”然而，让刘国景夫妇没想到的是，就在准备出院的前一天拍片时，小弘宇被发现食道穿孔，迅速被送入ICU病房，插着呼吸机，病情不断反复。虽然医院全力抢救，但最终回天乏术。</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2月4日凌晨，小弘宇病情急转直下，不幸辞世。</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宝宝匆匆来这世上走了一遭，却什么都没留下，感觉很遗憾。”早在小弘宇病情恶化时，刘国景就开始考虑捐献问题。等到孩子离世，他把这个想法告诉了郭雪敏，并得到了支持——夫妇俩认为，此举还能造福他人。更让人意外的是，虽然他老家所在的村落十分传统，仍然坚持土葬，但双方父母都同意了他们的决定。</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鉴于孩子太小，才刚刚开始发育，除了眼角膜外，其他器官都无法捐献。最终，小弘宇的角膜成功捐献给苏州大学附属理想眼科医院。</w:t>
      </w:r>
    </w:p>
    <w:p>
      <w:pPr>
        <w:pStyle w:val="8"/>
        <w:adjustRightInd w:val="0"/>
        <w:snapToGrid w:val="0"/>
        <w:spacing w:before="0" w:beforeAutospacing="0" w:after="0" w:afterAutospacing="0" w:line="336" w:lineRule="auto"/>
        <w:ind w:firstLine="602" w:firstLineChars="200"/>
        <w:jc w:val="both"/>
        <w:rPr>
          <w:rFonts w:ascii="仿宋" w:hAnsi="仿宋" w:eastAsia="仿宋"/>
          <w:b/>
          <w:sz w:val="30"/>
          <w:szCs w:val="30"/>
        </w:rPr>
      </w:pPr>
      <w:r>
        <w:rPr>
          <w:rFonts w:ascii="仿宋" w:hAnsi="仿宋" w:eastAsia="仿宋"/>
          <w:b/>
          <w:sz w:val="30"/>
          <w:szCs w:val="30"/>
        </w:rPr>
        <w:t>两名受捐者代替小弘宇看世界</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小弘宇离开后，刘国景夫妇始终无法从中走出来，尤其是郭雪敏，经常以泪洗面，一下子瘦了10来斤。最近连续传来的两个消息给了他们新的寄托——孩子的眼角膜找到了受捐者，一个名叫翔翔（化名），当时只有10个多月大，来自松陵镇；一个1岁多，名叫豆豆（化名），来自南京。两个孩子均患有先天性角膜皮样瘤。</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角膜皮样瘤是一种类似肿瘤的先天性异常，在组织学上并非真正的肿瘤，而属典型的迷芽瘤。伴随着孩子成长，角膜上的瘤也会越长越大，一旦挡住瞳孔，会导致失明。唯一的办法就是角膜移植。</w:t>
      </w:r>
    </w:p>
    <w:p>
      <w:pPr>
        <w:pStyle w:val="8"/>
        <w:adjustRightInd w:val="0"/>
        <w:snapToGrid w:val="0"/>
        <w:spacing w:before="0" w:beforeAutospacing="0" w:after="0" w:afterAutospacing="0" w:line="336" w:lineRule="auto"/>
        <w:ind w:firstLine="600" w:firstLineChars="200"/>
        <w:jc w:val="both"/>
        <w:rPr>
          <w:rFonts w:ascii="仿宋" w:hAnsi="仿宋" w:eastAsia="仿宋"/>
          <w:sz w:val="30"/>
          <w:szCs w:val="30"/>
        </w:rPr>
      </w:pPr>
      <w:r>
        <w:rPr>
          <w:rFonts w:ascii="仿宋" w:hAnsi="仿宋" w:eastAsia="仿宋"/>
          <w:sz w:val="30"/>
          <w:szCs w:val="30"/>
        </w:rPr>
        <w:t>“医生说，小孩不能用大人的角膜。如果不能等到小孩的角膜，可能就得10岁以后才能移植。”当得知小弘宇的角膜近期顺利移植给了两个孩子，刘国景夫妇激动不已，还曾与松陵的受捐者翔翔见过一面。</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见面时，小两口不约而同地盯着翔翔的大眼睛看，而且越看越像小弘宇的眼睛，心中悲喜交加：“祝愿宝宝早日康复！对于我家宝贝，希望这名素未相识的小哥哥代他继续看看这个世界……”对方的家人则动情地不住道谢，说：“等翔翔长大了，让他叫你们爸爸妈妈。”</w:t>
      </w:r>
    </w:p>
    <w:p>
      <w:pPr>
        <w:pStyle w:val="8"/>
        <w:adjustRightInd w:val="0"/>
        <w:snapToGrid w:val="0"/>
        <w:spacing w:before="0" w:beforeAutospacing="0" w:after="0" w:afterAutospacing="0" w:line="360" w:lineRule="auto"/>
        <w:ind w:firstLine="602" w:firstLineChars="200"/>
        <w:jc w:val="both"/>
        <w:rPr>
          <w:rFonts w:ascii="仿宋" w:hAnsi="仿宋" w:eastAsia="仿宋"/>
          <w:b/>
          <w:sz w:val="30"/>
          <w:szCs w:val="30"/>
        </w:rPr>
      </w:pPr>
      <w:r>
        <w:rPr>
          <w:rFonts w:ascii="仿宋" w:hAnsi="仿宋" w:eastAsia="仿宋"/>
          <w:b/>
          <w:sz w:val="30"/>
          <w:szCs w:val="30"/>
        </w:rPr>
        <w:t>角膜捐献数量少</w:t>
      </w:r>
      <w:r>
        <w:rPr>
          <w:rFonts w:eastAsia="仿宋"/>
          <w:b/>
          <w:sz w:val="30"/>
          <w:szCs w:val="30"/>
        </w:rPr>
        <w:t> </w:t>
      </w:r>
      <w:r>
        <w:rPr>
          <w:rFonts w:ascii="仿宋" w:hAnsi="仿宋" w:eastAsia="仿宋"/>
          <w:b/>
          <w:sz w:val="30"/>
          <w:szCs w:val="30"/>
        </w:rPr>
        <w:t>红会呼吁更多志愿者参与</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患病的翔翔和豆豆是不幸的，但与此同时，又是幸运的——他们等到了捐献的眼角膜，顺利进行了移植手术。事实上，有很多人因为无法等到角膜而失明。</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吴江区红十字会常务副会长沈小红介绍，据相关资料统计，目前我国需要角膜移植的眼疾患者有300万—400万，而每年能得到移植的眼疾患者只有300—400例，很多眼角膜都是来自斯里兰卡的援助。记者也了解到，苏大附属理想眼科医院平均一年做百例角膜移植手术，到今年3月，已累计为450名患者实施了角膜移植手术，其中，无偿捐助仅50余例，角膜的数量远远不能满足临床的需要。</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吴江区的遗体捐献工作最早开展，从2001年开始，至今已登记170人，成功捐献21人；角膜捐献工作从2009年开展，至今已登记81人，成功捐献的只有小弘宇1人；器官捐献工作从2011年开展，至今已登记76人，成功捐献3人。”沈小红说，近几年，吴江市民的捐献意识逐渐提高，去年一年就新登记了各类捐献89例。然而，捐献之路仍然任重而道远，区红十字会呼吁更多志愿者能参与其中，为更多人带去希望和光明。（杨华）</w:t>
      </w:r>
    </w:p>
    <w:p>
      <w:pPr>
        <w:widowControl/>
        <w:spacing w:line="360" w:lineRule="auto"/>
        <w:rPr>
          <w:rFonts w:ascii="黑体" w:hAnsi="黑体" w:eastAsia="黑体" w:cs="宋体"/>
          <w:bCs/>
          <w:kern w:val="0"/>
          <w:sz w:val="36"/>
          <w:szCs w:val="36"/>
        </w:rPr>
      </w:pPr>
      <w:r>
        <w:rPr>
          <w:rFonts w:ascii="黑体" w:hAnsi="黑体" w:eastAsia="黑体"/>
          <w:b/>
        </w:rPr>
        <w:br w:type="page"/>
      </w:r>
    </w:p>
    <w:p>
      <w:pPr>
        <w:pStyle w:val="3"/>
        <w:adjustRightInd w:val="0"/>
        <w:snapToGrid w:val="0"/>
        <w:spacing w:beforeLines="200" w:beforeAutospacing="0" w:after="0" w:afterAutospacing="0" w:line="360" w:lineRule="auto"/>
        <w:jc w:val="center"/>
        <w:rPr>
          <w:rFonts w:ascii="黑体" w:hAnsi="黑体" w:eastAsia="黑体"/>
          <w:b w:val="0"/>
        </w:rPr>
      </w:pPr>
      <w:r>
        <w:rPr>
          <w:rFonts w:ascii="黑体" w:hAnsi="黑体" w:eastAsia="黑体"/>
          <w:b w:val="0"/>
        </w:rPr>
        <w:t>让生命在奉献中延续</w:t>
      </w:r>
    </w:p>
    <w:p>
      <w:pPr>
        <w:pStyle w:val="3"/>
        <w:adjustRightInd w:val="0"/>
        <w:snapToGrid w:val="0"/>
        <w:spacing w:before="0" w:beforeAutospacing="0" w:after="0" w:afterAutospacing="0" w:line="360" w:lineRule="auto"/>
        <w:jc w:val="center"/>
        <w:rPr>
          <w:rFonts w:ascii="黑体" w:hAnsi="黑体" w:eastAsia="黑体"/>
          <w:b w:val="0"/>
        </w:rPr>
      </w:pPr>
      <w:r>
        <w:rPr>
          <w:rFonts w:ascii="黑体" w:hAnsi="黑体" w:eastAsia="黑体"/>
          <w:b w:val="0"/>
        </w:rPr>
        <w:t>六旬志愿者办理捐遗公证</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缅怀生命、悼念奉献者是清明节的传统，今年清明节前夕，常熟市民任正林却用一种特殊的方式诠释了生命的意义和价值。3月30日下午，任正林在独生女儿的陪同下来到常熟市公证处办理了捐献遗体公证手续，领到了由常熟市红十字会颁发的荣誉证书。</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任正林今年64岁，敦厚朴实、笑容亲切是任正林给人的第一印象。“我当了5年4个月的兵，也是40多年党龄的老党员，报名捐献遗体就是希望能留下一点对社会有好处的东西，为子孙后代们稍微做点贡献。”任正林5、6年前有了捐献遗体的想法，他平时喜欢看书读报，看到报纸、杂志上报道志愿者捐献遗体的事迹之后被他们的精神感动，自己也想成为他们中的一员，便把这个想法告诉了女儿。</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父亲刚开始跟我讲的时候，我很意外，但后来仔细想想，其实父亲的思想一直比较开明、先进，之前在乡下看到乡亲们大操大办葬礼，他就觉得不好。”任女士介绍说，她的母亲早年去世，她和父亲两个人住在赵市乡下，她工作后在市里买了房子，2002年便把父亲接到了市里。虽然父亲在农村生活了大半辈子，但他的思想并不保守，任女士便渐渐接受了父亲的决定。“父亲当兵的时候获得过嘉奖，工作的时候在岗位上兢兢业业，现在老了还想着为社会做点事情，他一直都是我的榜样，他的决定我会支持。”</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2015年8月份，任正林在常熟市红十字会办理了志愿捐献遗体登记。任女士把父亲签好的登记表传到了朋友圈，她的同事们看到之后都纷纷点赞，说这样的行为真的令人敬佩。“我儿子上6年级，也懂事了，我就问他支持好公的决定吗。他就跟我说，妈妈你这个问题问得太多余，因为好公的思想和决定是那么先进，那么值得我们敬重。”虽然说起这些事情不免红了眼眶，但任女士还是由衷地为自己的家庭感到骄傲。她说目前家里的亲戚还不知道这件事，她会慢慢跟他们解释，相信他们也会尊重并支持父亲的决定。</w:t>
      </w:r>
    </w:p>
    <w:p>
      <w:pPr>
        <w:pStyle w:val="8"/>
        <w:adjustRightInd w:val="0"/>
        <w:snapToGrid w:val="0"/>
        <w:spacing w:before="0" w:beforeAutospacing="0" w:after="0" w:afterAutospacing="0" w:line="360" w:lineRule="auto"/>
        <w:ind w:firstLine="600" w:firstLineChars="200"/>
        <w:jc w:val="both"/>
        <w:rPr>
          <w:rFonts w:ascii="仿宋" w:hAnsi="仿宋" w:eastAsia="仿宋"/>
          <w:sz w:val="30"/>
          <w:szCs w:val="30"/>
        </w:rPr>
      </w:pPr>
      <w:r>
        <w:rPr>
          <w:rFonts w:ascii="仿宋" w:hAnsi="仿宋" w:eastAsia="仿宋"/>
          <w:sz w:val="30"/>
          <w:szCs w:val="30"/>
        </w:rPr>
        <w:t>遗体捐献是志愿者将自己的遗体无偿捐给医学教学、科研事业，是推进医学科研水平，倡导移风易俗文明新风，造福子孙后辈的一项善举。截止到2016年3月，常熟全市有288人报名捐献遗体，2人报名捐献器官，101人报名捐献角膜。其中，实现捐献遗体的有19人，实现捐献器官的有2人，实现捐献角膜的有5人。（周甜）</w:t>
      </w:r>
    </w:p>
    <w:p>
      <w:pPr>
        <w:pStyle w:val="8"/>
        <w:adjustRightInd w:val="0"/>
        <w:snapToGrid w:val="0"/>
        <w:spacing w:before="0" w:beforeAutospacing="0" w:after="0" w:afterAutospacing="0" w:line="360" w:lineRule="auto"/>
        <w:jc w:val="center"/>
        <w:rPr>
          <w:rFonts w:ascii="仿宋" w:hAnsi="仿宋" w:eastAsia="仿宋"/>
          <w:sz w:val="30"/>
          <w:szCs w:val="30"/>
        </w:rPr>
      </w:pPr>
      <w:r>
        <w:rPr>
          <w:rFonts w:ascii="仿宋" w:hAnsi="仿宋" w:eastAsia="仿宋"/>
          <w:sz w:val="30"/>
          <w:szCs w:val="30"/>
        </w:rPr>
        <w:drawing>
          <wp:inline distT="0" distB="0" distL="114300" distR="114300">
            <wp:extent cx="5156835" cy="2905125"/>
            <wp:effectExtent l="19050" t="0" r="5523" b="0"/>
            <wp:docPr id="8" name="图片 1" descr="让生命在奉献中延续.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让生命在奉献中延续.jpg"/>
                    <pic:cNvPicPr>
                      <a:picLocks noChangeAspect="1"/>
                    </pic:cNvPicPr>
                  </pic:nvPicPr>
                  <pic:blipFill>
                    <a:blip r:embed="rId11" r:link="rId12" cstate="print"/>
                    <a:stretch>
                      <a:fillRect/>
                    </a:stretch>
                  </pic:blipFill>
                  <pic:spPr>
                    <a:xfrm>
                      <a:off x="0" y="0"/>
                      <a:ext cx="5157027" cy="2905125"/>
                    </a:xfrm>
                    <a:prstGeom prst="rect">
                      <a:avLst/>
                    </a:prstGeom>
                    <a:noFill/>
                    <a:ln w="9525">
                      <a:noFill/>
                    </a:ln>
                  </pic:spPr>
                </pic:pic>
              </a:graphicData>
            </a:graphic>
          </wp:inline>
        </w:drawing>
      </w:r>
    </w:p>
    <w:p>
      <w:pPr>
        <w:widowControl/>
        <w:spacing w:before="0" w:beforeAutospacing="0" w:line="240" w:lineRule="auto"/>
        <w:jc w:val="left"/>
        <w:rPr>
          <w:rFonts w:ascii="仿宋" w:hAnsi="仿宋" w:eastAsia="仿宋" w:cs="宋体"/>
          <w:kern w:val="0"/>
          <w:sz w:val="30"/>
          <w:szCs w:val="30"/>
        </w:rPr>
      </w:pPr>
      <w:r>
        <w:rPr>
          <w:rFonts w:ascii="仿宋" w:hAnsi="仿宋" w:eastAsia="仿宋"/>
          <w:sz w:val="30"/>
          <w:szCs w:val="30"/>
        </w:rPr>
        <w:br w:type="page"/>
      </w:r>
    </w:p>
    <w:p>
      <w:pPr>
        <w:widowControl/>
        <w:jc w:val="left"/>
        <w:rPr>
          <w:rFonts w:ascii="仿宋" w:hAnsi="仿宋" w:eastAsia="仿宋" w:cs="仿宋"/>
          <w:sz w:val="36"/>
          <w:szCs w:val="36"/>
        </w:rPr>
      </w:pPr>
      <w:r>
        <w:rPr>
          <w:rFonts w:hint="eastAsia" w:ascii="楷体_GB2312" w:hAnsi="Arial" w:eastAsia="楷体_GB2312" w:cs="Arial"/>
          <w:b/>
          <w:color w:val="000000"/>
          <w:sz w:val="36"/>
          <w:szCs w:val="36"/>
        </w:rPr>
        <w:t>【</w:t>
      </w:r>
      <w:r>
        <w:rPr>
          <w:rFonts w:ascii="楷体_GB2312" w:hAnsi="Arial" w:eastAsia="楷体_GB2312" w:cs="Arial"/>
          <w:b/>
          <w:color w:val="000000"/>
          <w:sz w:val="36"/>
          <w:szCs w:val="36"/>
        </w:rPr>
        <w:t>招募启事</w:t>
      </w:r>
      <w:r>
        <w:rPr>
          <w:rFonts w:hint="eastAsia" w:ascii="楷体_GB2312" w:hAnsi="Arial" w:eastAsia="楷体_GB2312" w:cs="Arial"/>
          <w:b/>
          <w:color w:val="000000"/>
          <w:sz w:val="36"/>
          <w:szCs w:val="36"/>
        </w:rPr>
        <w:t>】</w:t>
      </w:r>
    </w:p>
    <w:p>
      <w:pPr>
        <w:adjustRightInd w:val="0"/>
        <w:snapToGrid w:val="0"/>
        <w:spacing w:line="360" w:lineRule="auto"/>
        <w:jc w:val="center"/>
        <w:rPr>
          <w:rFonts w:ascii="仿宋" w:hAnsi="仿宋" w:eastAsia="仿宋" w:cs="仿宋"/>
          <w:b/>
          <w:color w:val="000000"/>
          <w:kern w:val="0"/>
          <w:sz w:val="44"/>
          <w:szCs w:val="44"/>
        </w:rPr>
      </w:pPr>
      <w:bookmarkStart w:id="0" w:name="_Toc368514039"/>
      <w:bookmarkStart w:id="1" w:name="_Toc359534578"/>
      <w:bookmarkStart w:id="2" w:name="_Toc27109"/>
      <w:r>
        <w:rPr>
          <w:rFonts w:hint="eastAsia" w:ascii="仿宋" w:hAnsi="仿宋" w:eastAsia="仿宋" w:cs="仿宋"/>
          <w:b/>
          <w:color w:val="000000"/>
          <w:kern w:val="0"/>
          <w:sz w:val="44"/>
          <w:szCs w:val="44"/>
        </w:rPr>
        <w:t>招募志愿者启事</w:t>
      </w:r>
      <w:bookmarkEnd w:id="0"/>
      <w:bookmarkEnd w:id="1"/>
      <w:bookmarkEnd w:id="2"/>
    </w:p>
    <w:p>
      <w:pPr>
        <w:adjustRightInd w:val="0"/>
        <w:snapToGrid w:val="0"/>
        <w:spacing w:before="0" w:beforeAutospacing="0" w:line="360" w:lineRule="auto"/>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为了促进遗体、器官、角膜捐献工作，保持与已经办理登记手续的志愿者及其家属的联系，为他们提供良好服务，苏州红十字会遗体捐献志愿者委员会将进一步改进和完善各项服务工作，拟在医学院、全体志愿者中招募为遗体、器官、角膜捐献事业开展义务服务的志愿者。欢迎有志为这一伟大事业提供自愿无偿服务的人士积极报名。根据有关规定，义务志愿者的条件如下：</w:t>
      </w:r>
    </w:p>
    <w:p>
      <w:pPr>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1、所有报名登记捐献遗体的志愿者、医学院在校大学生。</w:t>
      </w:r>
    </w:p>
    <w:p>
      <w:pPr>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2、年龄18—70周岁。</w:t>
      </w:r>
    </w:p>
    <w:p>
      <w:pPr>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3、身体健康，无高血压、高血糖及重大疾病，腿脚利索。</w:t>
      </w:r>
    </w:p>
    <w:p>
      <w:pPr>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4、得到家庭主要成员的同意和支持。</w:t>
      </w:r>
    </w:p>
    <w:p>
      <w:pPr>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志愿者的主要任务是：为所在地附近已经办理捐献手续的志愿者送《捐遗工作简报》，代表红十字会捐遗委看望志愿者，组织开展宣传活动，协助办理善后，收集、反馈志愿者及其家属的建议或意见等。大学生志愿者可以利用假日为报名登记捐遗的志愿者开展一些志愿活动。</w:t>
      </w:r>
    </w:p>
    <w:p>
      <w:pPr>
        <w:adjustRightInd w:val="0"/>
        <w:snapToGrid w:val="0"/>
        <w:spacing w:before="0" w:beforeAutospacing="0" w:line="360" w:lineRule="auto"/>
        <w:ind w:firstLine="600" w:firstLineChars="200"/>
        <w:jc w:val="left"/>
        <w:rPr>
          <w:rFonts w:ascii="楷体_GB2312" w:hAnsi="Arial" w:eastAsia="楷体_GB2312" w:cs="Arial"/>
          <w:b/>
          <w:color w:val="000000"/>
          <w:kern w:val="0"/>
          <w:sz w:val="36"/>
          <w:szCs w:val="36"/>
        </w:rPr>
      </w:pPr>
      <w:r>
        <w:rPr>
          <w:rFonts w:hint="eastAsia" w:ascii="仿宋" w:hAnsi="仿宋" w:eastAsia="仿宋" w:cs="仿宋"/>
          <w:color w:val="000000"/>
          <w:kern w:val="0"/>
          <w:sz w:val="30"/>
          <w:szCs w:val="30"/>
        </w:rPr>
        <w:t>请有意参加义务服务活动的志愿者向市红十字会遗体捐献志愿者委员会报名，报名联系地址：苏州市红十字会，竹辉路510号，邮编215006；电话：65233433、65720791。来信、来电请告知自己所在的街道、社区和联系方法。</w:t>
      </w:r>
      <w:r>
        <w:rPr>
          <w:rFonts w:ascii="楷体_GB2312" w:hAnsi="Arial" w:eastAsia="楷体_GB2312" w:cs="Arial"/>
          <w:b/>
          <w:color w:val="000000"/>
          <w:sz w:val="36"/>
          <w:szCs w:val="36"/>
        </w:rPr>
        <w:br w:type="page"/>
      </w:r>
    </w:p>
    <w:p>
      <w:pPr>
        <w:pStyle w:val="8"/>
        <w:adjustRightInd w:val="0"/>
        <w:snapToGrid w:val="0"/>
        <w:rPr>
          <w:rFonts w:ascii="楷体_GB2312" w:hAnsi="Arial" w:eastAsia="楷体_GB2312" w:cs="Arial"/>
          <w:b/>
          <w:color w:val="000000"/>
          <w:sz w:val="36"/>
          <w:szCs w:val="36"/>
        </w:rPr>
      </w:pPr>
      <w:r>
        <w:rPr>
          <w:rFonts w:hint="eastAsia" w:ascii="楷体_GB2312" w:hAnsi="Arial" w:eastAsia="楷体_GB2312" w:cs="Arial"/>
          <w:b/>
          <w:color w:val="000000"/>
          <w:sz w:val="36"/>
          <w:szCs w:val="36"/>
        </w:rPr>
        <w:t>【</w:t>
      </w:r>
      <w:r>
        <w:rPr>
          <w:rFonts w:ascii="楷体_GB2312" w:hAnsi="Arial" w:eastAsia="楷体_GB2312" w:cs="Arial"/>
          <w:b/>
          <w:color w:val="000000"/>
          <w:sz w:val="36"/>
          <w:szCs w:val="36"/>
        </w:rPr>
        <w:t>捐献指南</w:t>
      </w:r>
      <w:r>
        <w:rPr>
          <w:rFonts w:hint="eastAsia" w:ascii="楷体_GB2312" w:hAnsi="Arial" w:eastAsia="楷体_GB2312" w:cs="Arial"/>
          <w:b/>
          <w:color w:val="000000"/>
          <w:sz w:val="36"/>
          <w:szCs w:val="36"/>
        </w:rPr>
        <w:t>】</w:t>
      </w:r>
    </w:p>
    <w:p>
      <w:pPr>
        <w:adjustRightInd w:val="0"/>
        <w:snapToGrid w:val="0"/>
        <w:spacing w:line="360" w:lineRule="auto"/>
        <w:jc w:val="center"/>
        <w:outlineLvl w:val="1"/>
        <w:rPr>
          <w:rFonts w:ascii="仿宋" w:hAnsi="仿宋" w:eastAsia="仿宋" w:cs="仿宋"/>
          <w:b/>
          <w:color w:val="000000"/>
          <w:kern w:val="0"/>
          <w:sz w:val="44"/>
          <w:szCs w:val="44"/>
        </w:rPr>
      </w:pPr>
      <w:r>
        <w:rPr>
          <w:rFonts w:hint="eastAsia" w:ascii="仿宋" w:hAnsi="仿宋" w:eastAsia="仿宋" w:cs="仿宋"/>
          <w:b/>
          <w:color w:val="000000"/>
          <w:kern w:val="0"/>
          <w:sz w:val="44"/>
          <w:szCs w:val="44"/>
        </w:rPr>
        <w:t>几点告示</w:t>
      </w:r>
    </w:p>
    <w:p>
      <w:pPr>
        <w:widowControl/>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1、志愿者百年后，工作日期间请直接联系苏大医学部接收站，电话：65880136（8:00—17:00）；节假日、夜间请拨打苏州殡仪馆电话：66206669，向殡仪馆工作人员说明捐献遗体即可。同时，请与各区负责人联系。</w:t>
      </w:r>
    </w:p>
    <w:p>
      <w:pPr>
        <w:widowControl/>
        <w:adjustRightInd w:val="0"/>
        <w:snapToGrid w:val="0"/>
        <w:spacing w:before="0" w:beforeAutospacing="0" w:line="360" w:lineRule="auto"/>
        <w:ind w:left="351" w:leftChars="167" w:firstLine="300" w:firstLineChars="1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2、各区捐遗志愿者负责人联系电话：                     </w:t>
      </w:r>
    </w:p>
    <w:p>
      <w:pPr>
        <w:adjustRightInd w:val="0"/>
        <w:snapToGrid w:val="0"/>
        <w:spacing w:before="0" w:beforeAutospacing="0"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吴中区     潘家伟          13052879253  </w:t>
      </w:r>
    </w:p>
    <w:p>
      <w:pPr>
        <w:adjustRightInd w:val="0"/>
        <w:snapToGrid w:val="0"/>
        <w:spacing w:before="0" w:beforeAutospacing="0"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相城区     徐建中          13862059860</w:t>
      </w:r>
    </w:p>
    <w:p>
      <w:pPr>
        <w:adjustRightInd w:val="0"/>
        <w:snapToGrid w:val="0"/>
        <w:spacing w:before="0" w:beforeAutospacing="0"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姑苏区（金阊）王  磊       13584870148  </w:t>
      </w:r>
    </w:p>
    <w:p>
      <w:pPr>
        <w:adjustRightInd w:val="0"/>
        <w:snapToGrid w:val="0"/>
        <w:spacing w:before="0" w:beforeAutospacing="0"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（沧浪）刘鲁卫       13812635011</w:t>
      </w:r>
    </w:p>
    <w:p>
      <w:pPr>
        <w:adjustRightInd w:val="0"/>
        <w:snapToGrid w:val="0"/>
        <w:spacing w:before="0" w:beforeAutospacing="0" w:line="360" w:lineRule="auto"/>
        <w:ind w:firstLine="600" w:firstLineChars="200"/>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（平江）陆国备       </w:t>
      </w:r>
      <w:r>
        <w:rPr>
          <w:rFonts w:hint="eastAsia" w:ascii="仿宋" w:hAnsi="仿宋" w:eastAsia="仿宋" w:cs="仿宋"/>
          <w:color w:val="000000"/>
          <w:kern w:val="0"/>
          <w:sz w:val="30"/>
          <w:szCs w:val="30"/>
          <w:lang w:val="en-US" w:eastAsia="zh-CN"/>
        </w:rPr>
        <w:t>13814863171</w:t>
      </w:r>
    </w:p>
    <w:p>
      <w:pPr>
        <w:adjustRightInd w:val="0"/>
        <w:snapToGrid w:val="0"/>
        <w:spacing w:before="0" w:beforeAutospacing="0"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新  区     </w:t>
      </w:r>
      <w:r>
        <w:rPr>
          <w:rFonts w:hint="eastAsia" w:ascii="仿宋" w:hAnsi="仿宋" w:eastAsia="仿宋" w:cs="仿宋"/>
          <w:color w:val="000000"/>
          <w:kern w:val="0"/>
          <w:sz w:val="30"/>
          <w:szCs w:val="30"/>
          <w:lang w:eastAsia="zh-CN"/>
        </w:rPr>
        <w:t>金荣</w:t>
      </w:r>
      <w:r>
        <w:rPr>
          <w:rFonts w:hint="eastAsia" w:ascii="仿宋" w:hAnsi="仿宋" w:eastAsia="仿宋" w:cs="仿宋"/>
          <w:color w:val="000000"/>
          <w:kern w:val="0"/>
          <w:sz w:val="30"/>
          <w:szCs w:val="30"/>
        </w:rPr>
        <w:t xml:space="preserve">         </w:t>
      </w:r>
      <w:r>
        <w:rPr>
          <w:rFonts w:hint="eastAsia" w:ascii="仿宋" w:hAnsi="仿宋" w:eastAsia="仿宋" w:cs="仿宋"/>
          <w:color w:val="000000"/>
          <w:kern w:val="0"/>
          <w:sz w:val="30"/>
          <w:szCs w:val="30"/>
          <w:lang w:val="en-US" w:eastAsia="zh-CN"/>
        </w:rPr>
        <w:t xml:space="preserve">   13862161538</w:t>
      </w:r>
      <w:r>
        <w:rPr>
          <w:rFonts w:hint="eastAsia" w:ascii="仿宋" w:hAnsi="仿宋" w:eastAsia="仿宋" w:cs="仿宋"/>
          <w:color w:val="000000"/>
          <w:kern w:val="0"/>
          <w:sz w:val="30"/>
          <w:szCs w:val="30"/>
        </w:rPr>
        <w:t xml:space="preserve">   </w:t>
      </w:r>
    </w:p>
    <w:p>
      <w:pPr>
        <w:adjustRightInd w:val="0"/>
        <w:snapToGrid w:val="0"/>
        <w:spacing w:before="0" w:beforeAutospacing="0" w:line="360" w:lineRule="auto"/>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园  区     芮英            13861320105</w:t>
      </w:r>
    </w:p>
    <w:p>
      <w:pPr>
        <w:widowControl/>
        <w:adjustRightInd w:val="0"/>
        <w:snapToGrid w:val="0"/>
        <w:spacing w:before="0" w:beforeAutospacing="0" w:line="360" w:lineRule="auto"/>
        <w:ind w:firstLine="600" w:firstLineChars="20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3、网上悼念请上“苏州市红十字会”网站： </w:t>
      </w:r>
    </w:p>
    <w:p>
      <w:pPr>
        <w:widowControl/>
        <w:adjustRightInd w:val="0"/>
        <w:snapToGrid w:val="0"/>
        <w:spacing w:before="0" w:beforeAutospacing="0" w:line="360" w:lineRule="auto"/>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 xml:space="preserve">    http://www.sz-redcross.org.cn/</w:t>
      </w:r>
    </w:p>
    <w:p>
      <w:pPr>
        <w:widowControl/>
        <w:adjustRightInd w:val="0"/>
        <w:snapToGrid w:val="0"/>
        <w:spacing w:before="0" w:beforeAutospacing="0" w:line="360" w:lineRule="auto"/>
        <w:ind w:firstLine="570"/>
        <w:jc w:val="left"/>
        <w:rPr>
          <w:rFonts w:ascii="仿宋" w:hAnsi="仿宋" w:eastAsia="仿宋" w:cs="仿宋"/>
          <w:color w:val="000000"/>
          <w:kern w:val="0"/>
          <w:sz w:val="30"/>
          <w:szCs w:val="30"/>
        </w:rPr>
      </w:pPr>
      <w:r>
        <w:rPr>
          <w:rFonts w:hint="eastAsia" w:ascii="仿宋" w:hAnsi="仿宋" w:eastAsia="仿宋" w:cs="仿宋"/>
          <w:color w:val="000000"/>
          <w:kern w:val="0"/>
          <w:sz w:val="30"/>
          <w:szCs w:val="30"/>
        </w:rPr>
        <w:t>或直接登录“生命永恒-捐献纪念网”，网址：</w:t>
      </w:r>
    </w:p>
    <w:p>
      <w:pPr>
        <w:widowControl/>
        <w:adjustRightInd w:val="0"/>
        <w:snapToGrid w:val="0"/>
        <w:spacing w:before="0" w:beforeAutospacing="0" w:line="360" w:lineRule="auto"/>
        <w:ind w:firstLine="570"/>
        <w:jc w:val="left"/>
        <w:rPr>
          <w:rFonts w:ascii="仿宋_GB2312" w:hAnsi="仿宋_GB2312" w:eastAsia="仿宋_GB2312" w:cs="仿宋_GB2312"/>
          <w:color w:val="000000"/>
          <w:kern w:val="0"/>
          <w:sz w:val="30"/>
          <w:szCs w:val="30"/>
        </w:rPr>
      </w:pPr>
      <w:r>
        <w:rPr>
          <w:rFonts w:hint="eastAsia" w:ascii="仿宋" w:hAnsi="仿宋" w:eastAsia="仿宋" w:cs="仿宋"/>
          <w:color w:val="000000"/>
          <w:kern w:val="0"/>
          <w:sz w:val="30"/>
          <w:szCs w:val="30"/>
        </w:rPr>
        <w:t>http://hsz.2500sz.com</w:t>
      </w:r>
    </w:p>
    <w:p>
      <w:pPr>
        <w:adjustRightInd w:val="0"/>
        <w:snapToGrid w:val="0"/>
        <w:spacing w:line="360" w:lineRule="auto"/>
        <w:jc w:val="center"/>
        <w:outlineLvl w:val="1"/>
        <w:rPr>
          <w:rFonts w:ascii="仿宋" w:hAnsi="仿宋" w:eastAsia="仿宋" w:cs="仿宋"/>
          <w:b/>
          <w:color w:val="000000"/>
          <w:kern w:val="0"/>
          <w:sz w:val="44"/>
          <w:szCs w:val="44"/>
        </w:rPr>
      </w:pPr>
      <w:r>
        <w:rPr>
          <w:rFonts w:ascii="仿宋" w:hAnsi="仿宋" w:eastAsia="仿宋" w:cs="仿宋"/>
          <w:b/>
          <w:color w:val="000000"/>
          <w:kern w:val="0"/>
          <w:sz w:val="30"/>
          <w:szCs w:val="30"/>
        </w:rPr>
        <w:br w:type="page"/>
      </w:r>
      <w:r>
        <w:rPr>
          <w:rFonts w:hint="eastAsia" w:ascii="仿宋" w:hAnsi="仿宋" w:eastAsia="仿宋" w:cs="仿宋"/>
          <w:b/>
          <w:color w:val="000000"/>
          <w:kern w:val="0"/>
          <w:sz w:val="44"/>
          <w:szCs w:val="44"/>
        </w:rPr>
        <w:t>去捐献纪念园路</w:t>
      </w:r>
      <w:r>
        <w:rPr>
          <w:rFonts w:hint="eastAsia" w:ascii="仿宋" w:hAnsi="仿宋" w:eastAsia="仿宋" w:cs="仿宋"/>
          <w:b/>
          <w:color w:val="000000"/>
          <w:kern w:val="0"/>
          <w:sz w:val="44"/>
          <w:szCs w:val="44"/>
          <w:lang w:val="en-US" w:eastAsia="zh-CN"/>
        </w:rPr>
        <w:t>线提示</w:t>
      </w:r>
    </w:p>
    <w:p>
      <w:pPr>
        <w:adjustRightInd w:val="0"/>
        <w:snapToGrid w:val="0"/>
        <w:spacing w:before="0" w:beforeAutospacing="0" w:line="360" w:lineRule="auto"/>
        <w:outlineLvl w:val="1"/>
        <w:rPr>
          <w:rFonts w:ascii="仿宋" w:hAnsi="仿宋" w:eastAsia="仿宋" w:cs="仿宋"/>
          <w:b/>
          <w:color w:val="000000"/>
          <w:kern w:val="0"/>
          <w:sz w:val="30"/>
          <w:szCs w:val="30"/>
        </w:rPr>
      </w:pPr>
    </w:p>
    <w:p>
      <w:pPr>
        <w:pStyle w:val="8"/>
        <w:adjustRightInd w:val="0"/>
        <w:snapToGrid w:val="0"/>
        <w:spacing w:before="0" w:beforeAutospacing="0" w:after="0" w:afterAutospacing="0" w:line="360" w:lineRule="auto"/>
        <w:jc w:val="both"/>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由于纪念园周边政府工程项目施工，导致由上方山东大门-铁路疗养院-北宅路程被堵，给市民带来不便，请予谅解。去纪念园路线告知如下：</w:t>
      </w:r>
    </w:p>
    <w:p>
      <w:pPr>
        <w:pStyle w:val="8"/>
        <w:adjustRightInd w:val="0"/>
        <w:snapToGrid w:val="0"/>
        <w:spacing w:before="0" w:beforeAutospacing="0" w:after="0" w:afterAutospacing="0" w:line="360" w:lineRule="auto"/>
        <w:jc w:val="both"/>
        <w:rPr>
          <w:rFonts w:hint="eastAsia" w:ascii="仿宋" w:hAnsi="仿宋" w:eastAsia="仿宋"/>
          <w:sz w:val="30"/>
          <w:szCs w:val="30"/>
          <w:lang w:val="en-US" w:eastAsia="zh-CN"/>
        </w:rPr>
      </w:pPr>
      <w:r>
        <w:rPr>
          <w:rFonts w:hint="eastAsia" w:ascii="仿宋" w:hAnsi="仿宋" w:eastAsia="仿宋"/>
          <w:sz w:val="30"/>
          <w:szCs w:val="30"/>
          <w:lang w:val="en-US" w:eastAsia="zh-CN"/>
        </w:rPr>
        <w:t xml:space="preserve">    </w:t>
      </w:r>
    </w:p>
    <w:p>
      <w:pPr>
        <w:pStyle w:val="8"/>
        <w:adjustRightInd w:val="0"/>
        <w:snapToGrid w:val="0"/>
        <w:spacing w:before="0" w:beforeAutospacing="0" w:after="0" w:afterAutospacing="0" w:line="360" w:lineRule="auto"/>
        <w:jc w:val="both"/>
        <w:rPr>
          <w:rFonts w:ascii="仿宋" w:hAnsi="仿宋" w:eastAsia="仿宋"/>
          <w:sz w:val="30"/>
          <w:szCs w:val="30"/>
        </w:rPr>
      </w:pPr>
      <w:r>
        <w:rPr>
          <w:rFonts w:hint="eastAsia" w:ascii="仿宋" w:hAnsi="仿宋" w:eastAsia="仿宋"/>
          <w:sz w:val="30"/>
          <w:szCs w:val="30"/>
          <w:lang w:val="en-US" w:eastAsia="zh-CN"/>
        </w:rPr>
        <w:t xml:space="preserve">    </w:t>
      </w:r>
      <w:bookmarkStart w:id="3" w:name="_GoBack"/>
      <w:bookmarkEnd w:id="3"/>
      <w:r>
        <w:rPr>
          <w:rFonts w:hint="eastAsia" w:ascii="仿宋" w:hAnsi="仿宋" w:eastAsia="仿宋"/>
          <w:sz w:val="30"/>
          <w:szCs w:val="30"/>
          <w:lang w:val="en-US" w:eastAsia="zh-CN"/>
        </w:rPr>
        <w:t>吴中区吴中大道向西至吴越路，从山皇城至吴越路直行至纪念园。</w:t>
      </w:r>
      <w:r>
        <w:rPr>
          <w:rFonts w:ascii="仿宋" w:hAnsi="仿宋" w:eastAsia="仿宋"/>
          <w:sz w:val="30"/>
          <w:szCs w:val="30"/>
        </w:rPr>
        <w:fldChar w:fldCharType="begin"/>
      </w:r>
      <w:r>
        <w:rPr>
          <w:rFonts w:ascii="仿宋" w:hAnsi="仿宋" w:eastAsia="仿宋"/>
          <w:sz w:val="30"/>
          <w:szCs w:val="30"/>
        </w:rPr>
        <w:instrText xml:space="preserve">INCLUDEPICTURE \d "http://www.sz-redcross.org.cn/Uploads/20160405/14598263794030.jpg" \* MERGEFORMATINET </w:instrText>
      </w:r>
      <w:r>
        <w:rPr>
          <w:rFonts w:ascii="仿宋" w:hAnsi="仿宋" w:eastAsia="仿宋"/>
          <w:sz w:val="30"/>
          <w:szCs w:val="30"/>
        </w:rPr>
        <w:fldChar w:fldCharType="end"/>
      </w:r>
    </w:p>
    <w:sectPr>
      <w:headerReference r:id="rId3" w:type="default"/>
      <w:footerReference r:id="rId4" w:type="default"/>
      <w:pgSz w:w="11906" w:h="16838"/>
      <w:pgMar w:top="1644" w:right="1531" w:bottom="1644" w:left="1531" w:header="1247" w:footer="1247"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黑体">
    <w:panose1 w:val="02010600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仿宋_GB2312"/>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51282"/>
    </w:sdtPr>
    <w:sdtContent>
      <w:p>
        <w:pPr>
          <w:pStyle w:val="6"/>
          <w:jc w:val="center"/>
        </w:pPr>
        <w:r>
          <w:rPr>
            <w:rFonts w:hint="eastAsia"/>
          </w:rPr>
          <w:t>—</w:t>
        </w:r>
        <w:r>
          <w:fldChar w:fldCharType="begin"/>
        </w:r>
        <w:r>
          <w:instrText xml:space="preserve"> PAGE   \* MERGEFORMAT </w:instrText>
        </w:r>
        <w:r>
          <w:fldChar w:fldCharType="separate"/>
        </w:r>
        <w:r>
          <w:rPr>
            <w:lang w:val="zh-CN"/>
          </w:rPr>
          <w:t>1</w:t>
        </w:r>
        <w:r>
          <w:rPr>
            <w:lang w:val="zh-CN"/>
          </w:rPr>
          <w:fldChar w:fldCharType="end"/>
        </w:r>
        <w:r>
          <w:rPr>
            <w:rFonts w:hint="eastAsia"/>
          </w:rPr>
          <w:t>—</w:t>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anchor distT="0" distB="0" distL="114300" distR="114300" simplePos="0" relativeHeight="251659264" behindDoc="0" locked="0" layoutInCell="1" allowOverlap="1">
          <wp:simplePos x="0" y="0"/>
          <wp:positionH relativeFrom="column">
            <wp:posOffset>5143500</wp:posOffset>
          </wp:positionH>
          <wp:positionV relativeFrom="paragraph">
            <wp:posOffset>-140335</wp:posOffset>
          </wp:positionV>
          <wp:extent cx="342900" cy="299085"/>
          <wp:effectExtent l="19050" t="0" r="0" b="0"/>
          <wp:wrapSquare wrapText="bothSides"/>
          <wp:docPr id="6" name="Picture 1" descr="红十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红十字"/>
                  <pic:cNvPicPr>
                    <a:picLocks noChangeAspect="1" noChangeArrowheads="1"/>
                  </pic:cNvPicPr>
                </pic:nvPicPr>
                <pic:blipFill>
                  <a:blip r:embed="rId1"/>
                  <a:srcRect/>
                  <a:stretch>
                    <a:fillRect/>
                  </a:stretch>
                </pic:blipFill>
                <pic:spPr>
                  <a:xfrm>
                    <a:off x="0" y="0"/>
                    <a:ext cx="342900" cy="299085"/>
                  </a:xfrm>
                  <a:prstGeom prst="rect">
                    <a:avLst/>
                  </a:prstGeom>
                  <a:noFill/>
                  <a:ln w="9525">
                    <a:noFill/>
                    <a:miter lim="800000"/>
                    <a:headEnd/>
                    <a:tailEnd/>
                  </a:ln>
                </pic:spPr>
              </pic:pic>
            </a:graphicData>
          </a:graphic>
        </wp:anchor>
      </w:drawing>
    </w:r>
    <w:r>
      <w:rPr>
        <w:rFonts w:hint="eastAsia"/>
      </w:rPr>
      <w:t>捐遗工作简讯</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41B5F"/>
    <w:rsid w:val="000008C9"/>
    <w:rsid w:val="00003CDF"/>
    <w:rsid w:val="00004493"/>
    <w:rsid w:val="00004542"/>
    <w:rsid w:val="000045BD"/>
    <w:rsid w:val="0000581B"/>
    <w:rsid w:val="00005D24"/>
    <w:rsid w:val="00006399"/>
    <w:rsid w:val="00007E3F"/>
    <w:rsid w:val="00007F96"/>
    <w:rsid w:val="0001168C"/>
    <w:rsid w:val="00014A94"/>
    <w:rsid w:val="00015895"/>
    <w:rsid w:val="00015B79"/>
    <w:rsid w:val="00016246"/>
    <w:rsid w:val="00016BB7"/>
    <w:rsid w:val="000170D5"/>
    <w:rsid w:val="00017153"/>
    <w:rsid w:val="00017768"/>
    <w:rsid w:val="0002090C"/>
    <w:rsid w:val="000209E4"/>
    <w:rsid w:val="00020F96"/>
    <w:rsid w:val="00020FAF"/>
    <w:rsid w:val="000258F3"/>
    <w:rsid w:val="00026E41"/>
    <w:rsid w:val="00027169"/>
    <w:rsid w:val="00027AF9"/>
    <w:rsid w:val="000301C9"/>
    <w:rsid w:val="00031AF5"/>
    <w:rsid w:val="00031F20"/>
    <w:rsid w:val="00032403"/>
    <w:rsid w:val="00035462"/>
    <w:rsid w:val="00040424"/>
    <w:rsid w:val="00040C5A"/>
    <w:rsid w:val="000414F0"/>
    <w:rsid w:val="00041E1A"/>
    <w:rsid w:val="00042F9E"/>
    <w:rsid w:val="0004461E"/>
    <w:rsid w:val="00044CF8"/>
    <w:rsid w:val="00046711"/>
    <w:rsid w:val="00051283"/>
    <w:rsid w:val="00051C19"/>
    <w:rsid w:val="00053DD5"/>
    <w:rsid w:val="000542CB"/>
    <w:rsid w:val="00055EFC"/>
    <w:rsid w:val="000568F9"/>
    <w:rsid w:val="000569D0"/>
    <w:rsid w:val="00056DB1"/>
    <w:rsid w:val="00061234"/>
    <w:rsid w:val="00061679"/>
    <w:rsid w:val="000617D4"/>
    <w:rsid w:val="000618C7"/>
    <w:rsid w:val="00061F82"/>
    <w:rsid w:val="00064C5E"/>
    <w:rsid w:val="0006636D"/>
    <w:rsid w:val="00066AC0"/>
    <w:rsid w:val="00067514"/>
    <w:rsid w:val="0006777A"/>
    <w:rsid w:val="0007016F"/>
    <w:rsid w:val="00071B58"/>
    <w:rsid w:val="00072604"/>
    <w:rsid w:val="0007279C"/>
    <w:rsid w:val="00074336"/>
    <w:rsid w:val="000753B5"/>
    <w:rsid w:val="00080890"/>
    <w:rsid w:val="000815F5"/>
    <w:rsid w:val="0008234D"/>
    <w:rsid w:val="00082367"/>
    <w:rsid w:val="000829F5"/>
    <w:rsid w:val="00086B04"/>
    <w:rsid w:val="000912FE"/>
    <w:rsid w:val="00091483"/>
    <w:rsid w:val="0009170F"/>
    <w:rsid w:val="00093B86"/>
    <w:rsid w:val="000940E1"/>
    <w:rsid w:val="000A1AE2"/>
    <w:rsid w:val="000A29BC"/>
    <w:rsid w:val="000A29D2"/>
    <w:rsid w:val="000A2C1A"/>
    <w:rsid w:val="000A2E3D"/>
    <w:rsid w:val="000A6CCE"/>
    <w:rsid w:val="000B0A00"/>
    <w:rsid w:val="000B0C61"/>
    <w:rsid w:val="000B1274"/>
    <w:rsid w:val="000B1E34"/>
    <w:rsid w:val="000B3BB4"/>
    <w:rsid w:val="000B41C3"/>
    <w:rsid w:val="000C0A72"/>
    <w:rsid w:val="000C3A4B"/>
    <w:rsid w:val="000C44AF"/>
    <w:rsid w:val="000C552A"/>
    <w:rsid w:val="000D3953"/>
    <w:rsid w:val="000D3ACB"/>
    <w:rsid w:val="000D4AE2"/>
    <w:rsid w:val="000D61EC"/>
    <w:rsid w:val="000E133E"/>
    <w:rsid w:val="000E2DAD"/>
    <w:rsid w:val="000E2EE5"/>
    <w:rsid w:val="000E4B00"/>
    <w:rsid w:val="000F277C"/>
    <w:rsid w:val="000F33A6"/>
    <w:rsid w:val="000F4AF3"/>
    <w:rsid w:val="000F4BF9"/>
    <w:rsid w:val="000F648F"/>
    <w:rsid w:val="000F69AE"/>
    <w:rsid w:val="000F7CE7"/>
    <w:rsid w:val="00100BB4"/>
    <w:rsid w:val="00100D8C"/>
    <w:rsid w:val="0010212D"/>
    <w:rsid w:val="001031B2"/>
    <w:rsid w:val="00103A41"/>
    <w:rsid w:val="00104263"/>
    <w:rsid w:val="001124D4"/>
    <w:rsid w:val="00113055"/>
    <w:rsid w:val="00113AC1"/>
    <w:rsid w:val="00113DF1"/>
    <w:rsid w:val="00113EB0"/>
    <w:rsid w:val="001145AD"/>
    <w:rsid w:val="001204E5"/>
    <w:rsid w:val="001218DB"/>
    <w:rsid w:val="0012379C"/>
    <w:rsid w:val="00123AB6"/>
    <w:rsid w:val="001270E7"/>
    <w:rsid w:val="00130E69"/>
    <w:rsid w:val="00132553"/>
    <w:rsid w:val="0013436C"/>
    <w:rsid w:val="00134A55"/>
    <w:rsid w:val="00134FC6"/>
    <w:rsid w:val="00136819"/>
    <w:rsid w:val="00137637"/>
    <w:rsid w:val="00137D99"/>
    <w:rsid w:val="00140AF4"/>
    <w:rsid w:val="00140CA7"/>
    <w:rsid w:val="001413BD"/>
    <w:rsid w:val="001417CB"/>
    <w:rsid w:val="00142322"/>
    <w:rsid w:val="00142CF9"/>
    <w:rsid w:val="00144DFF"/>
    <w:rsid w:val="00145FF3"/>
    <w:rsid w:val="00146466"/>
    <w:rsid w:val="00146AF1"/>
    <w:rsid w:val="00146C4B"/>
    <w:rsid w:val="00147CC5"/>
    <w:rsid w:val="00150D1A"/>
    <w:rsid w:val="00151DDA"/>
    <w:rsid w:val="00154E69"/>
    <w:rsid w:val="001559D6"/>
    <w:rsid w:val="00156AFA"/>
    <w:rsid w:val="001606D0"/>
    <w:rsid w:val="0016094A"/>
    <w:rsid w:val="00160D3F"/>
    <w:rsid w:val="00161A31"/>
    <w:rsid w:val="00161E0F"/>
    <w:rsid w:val="001645DA"/>
    <w:rsid w:val="0016585C"/>
    <w:rsid w:val="00165EB6"/>
    <w:rsid w:val="001713D1"/>
    <w:rsid w:val="00171F50"/>
    <w:rsid w:val="0017240E"/>
    <w:rsid w:val="00176D65"/>
    <w:rsid w:val="00180C80"/>
    <w:rsid w:val="00180E02"/>
    <w:rsid w:val="00183614"/>
    <w:rsid w:val="00183EF3"/>
    <w:rsid w:val="00187BEA"/>
    <w:rsid w:val="00191BC5"/>
    <w:rsid w:val="00193752"/>
    <w:rsid w:val="0019407C"/>
    <w:rsid w:val="00194552"/>
    <w:rsid w:val="0019612B"/>
    <w:rsid w:val="001972AD"/>
    <w:rsid w:val="001A05C2"/>
    <w:rsid w:val="001A07EB"/>
    <w:rsid w:val="001A09D5"/>
    <w:rsid w:val="001A16DE"/>
    <w:rsid w:val="001A48E3"/>
    <w:rsid w:val="001A66D3"/>
    <w:rsid w:val="001A717D"/>
    <w:rsid w:val="001B2BE0"/>
    <w:rsid w:val="001B31C2"/>
    <w:rsid w:val="001C0B13"/>
    <w:rsid w:val="001C1930"/>
    <w:rsid w:val="001C462D"/>
    <w:rsid w:val="001C6EDF"/>
    <w:rsid w:val="001D1320"/>
    <w:rsid w:val="001D298E"/>
    <w:rsid w:val="001D3739"/>
    <w:rsid w:val="001D377E"/>
    <w:rsid w:val="001D3C2C"/>
    <w:rsid w:val="001D56D0"/>
    <w:rsid w:val="001D7151"/>
    <w:rsid w:val="001E0528"/>
    <w:rsid w:val="001E0EBC"/>
    <w:rsid w:val="001E35DB"/>
    <w:rsid w:val="001E4056"/>
    <w:rsid w:val="001E4974"/>
    <w:rsid w:val="001E7E19"/>
    <w:rsid w:val="001F034E"/>
    <w:rsid w:val="001F1622"/>
    <w:rsid w:val="001F1AA0"/>
    <w:rsid w:val="001F2723"/>
    <w:rsid w:val="001F2F6A"/>
    <w:rsid w:val="001F2F93"/>
    <w:rsid w:val="001F63E2"/>
    <w:rsid w:val="001F7F25"/>
    <w:rsid w:val="0020003D"/>
    <w:rsid w:val="002002D5"/>
    <w:rsid w:val="00203011"/>
    <w:rsid w:val="002033EE"/>
    <w:rsid w:val="00206F22"/>
    <w:rsid w:val="00206FA1"/>
    <w:rsid w:val="0020798C"/>
    <w:rsid w:val="00210506"/>
    <w:rsid w:val="0021216C"/>
    <w:rsid w:val="00212426"/>
    <w:rsid w:val="002136B0"/>
    <w:rsid w:val="00215784"/>
    <w:rsid w:val="0021614C"/>
    <w:rsid w:val="00217BBF"/>
    <w:rsid w:val="002202C5"/>
    <w:rsid w:val="0022127E"/>
    <w:rsid w:val="00221761"/>
    <w:rsid w:val="00223BE3"/>
    <w:rsid w:val="0022403F"/>
    <w:rsid w:val="0022487B"/>
    <w:rsid w:val="002307FB"/>
    <w:rsid w:val="0023423E"/>
    <w:rsid w:val="00234930"/>
    <w:rsid w:val="0023598E"/>
    <w:rsid w:val="00235CAB"/>
    <w:rsid w:val="00236AF6"/>
    <w:rsid w:val="002377D5"/>
    <w:rsid w:val="00241FB8"/>
    <w:rsid w:val="00243696"/>
    <w:rsid w:val="00244F95"/>
    <w:rsid w:val="00246FE5"/>
    <w:rsid w:val="00253665"/>
    <w:rsid w:val="00256DEE"/>
    <w:rsid w:val="0025700D"/>
    <w:rsid w:val="00262724"/>
    <w:rsid w:val="002637A8"/>
    <w:rsid w:val="002642ED"/>
    <w:rsid w:val="00265CB0"/>
    <w:rsid w:val="002665D4"/>
    <w:rsid w:val="002704DB"/>
    <w:rsid w:val="00271376"/>
    <w:rsid w:val="00271575"/>
    <w:rsid w:val="00271F9E"/>
    <w:rsid w:val="00275C7C"/>
    <w:rsid w:val="00280EA4"/>
    <w:rsid w:val="002812F2"/>
    <w:rsid w:val="002834A6"/>
    <w:rsid w:val="0028360C"/>
    <w:rsid w:val="00283684"/>
    <w:rsid w:val="002847BA"/>
    <w:rsid w:val="0028787B"/>
    <w:rsid w:val="00287AA8"/>
    <w:rsid w:val="002916B0"/>
    <w:rsid w:val="00292D4F"/>
    <w:rsid w:val="00292D65"/>
    <w:rsid w:val="00294038"/>
    <w:rsid w:val="00295023"/>
    <w:rsid w:val="002A06FD"/>
    <w:rsid w:val="002A3685"/>
    <w:rsid w:val="002A4E88"/>
    <w:rsid w:val="002A622A"/>
    <w:rsid w:val="002B17FB"/>
    <w:rsid w:val="002B4218"/>
    <w:rsid w:val="002B4AED"/>
    <w:rsid w:val="002B6AEB"/>
    <w:rsid w:val="002C062E"/>
    <w:rsid w:val="002C0F57"/>
    <w:rsid w:val="002C1B54"/>
    <w:rsid w:val="002C5F57"/>
    <w:rsid w:val="002C602C"/>
    <w:rsid w:val="002C73A2"/>
    <w:rsid w:val="002C73FB"/>
    <w:rsid w:val="002C7E3E"/>
    <w:rsid w:val="002D04F9"/>
    <w:rsid w:val="002D2D26"/>
    <w:rsid w:val="002D4E41"/>
    <w:rsid w:val="002D5141"/>
    <w:rsid w:val="002D6F2D"/>
    <w:rsid w:val="002E099D"/>
    <w:rsid w:val="002E0A53"/>
    <w:rsid w:val="002E17D2"/>
    <w:rsid w:val="002E26E8"/>
    <w:rsid w:val="002E7CBE"/>
    <w:rsid w:val="002F2E7B"/>
    <w:rsid w:val="002F310F"/>
    <w:rsid w:val="002F3350"/>
    <w:rsid w:val="002F6CC5"/>
    <w:rsid w:val="003016A0"/>
    <w:rsid w:val="003025D5"/>
    <w:rsid w:val="00303430"/>
    <w:rsid w:val="0030399D"/>
    <w:rsid w:val="0031043C"/>
    <w:rsid w:val="00311333"/>
    <w:rsid w:val="0031177F"/>
    <w:rsid w:val="00311F85"/>
    <w:rsid w:val="003128A0"/>
    <w:rsid w:val="00314466"/>
    <w:rsid w:val="00316500"/>
    <w:rsid w:val="003226C9"/>
    <w:rsid w:val="00325EA1"/>
    <w:rsid w:val="00326552"/>
    <w:rsid w:val="00326FFF"/>
    <w:rsid w:val="00327C8B"/>
    <w:rsid w:val="00331B88"/>
    <w:rsid w:val="00331F1B"/>
    <w:rsid w:val="0033573A"/>
    <w:rsid w:val="0033605D"/>
    <w:rsid w:val="00341B65"/>
    <w:rsid w:val="0034508D"/>
    <w:rsid w:val="00355B38"/>
    <w:rsid w:val="00357CA0"/>
    <w:rsid w:val="003603E1"/>
    <w:rsid w:val="00360B4B"/>
    <w:rsid w:val="00361799"/>
    <w:rsid w:val="0036330E"/>
    <w:rsid w:val="003633DA"/>
    <w:rsid w:val="003657FD"/>
    <w:rsid w:val="0036592C"/>
    <w:rsid w:val="00365C86"/>
    <w:rsid w:val="00366A5E"/>
    <w:rsid w:val="0037043F"/>
    <w:rsid w:val="003742EE"/>
    <w:rsid w:val="00374D8F"/>
    <w:rsid w:val="00374DD8"/>
    <w:rsid w:val="003767C9"/>
    <w:rsid w:val="0037791A"/>
    <w:rsid w:val="00377ABB"/>
    <w:rsid w:val="003801AE"/>
    <w:rsid w:val="00382030"/>
    <w:rsid w:val="00382469"/>
    <w:rsid w:val="003834B3"/>
    <w:rsid w:val="003834B5"/>
    <w:rsid w:val="00384083"/>
    <w:rsid w:val="003844A6"/>
    <w:rsid w:val="003859D1"/>
    <w:rsid w:val="00385FEF"/>
    <w:rsid w:val="00387692"/>
    <w:rsid w:val="00391E90"/>
    <w:rsid w:val="0039219D"/>
    <w:rsid w:val="003935B1"/>
    <w:rsid w:val="00395853"/>
    <w:rsid w:val="00395F24"/>
    <w:rsid w:val="00397CD1"/>
    <w:rsid w:val="003A283D"/>
    <w:rsid w:val="003A29B3"/>
    <w:rsid w:val="003A3164"/>
    <w:rsid w:val="003A519D"/>
    <w:rsid w:val="003A577B"/>
    <w:rsid w:val="003A6E22"/>
    <w:rsid w:val="003A71FE"/>
    <w:rsid w:val="003B0259"/>
    <w:rsid w:val="003B09D2"/>
    <w:rsid w:val="003B0A88"/>
    <w:rsid w:val="003B169F"/>
    <w:rsid w:val="003B27FB"/>
    <w:rsid w:val="003B36DA"/>
    <w:rsid w:val="003B77E0"/>
    <w:rsid w:val="003C0495"/>
    <w:rsid w:val="003C0F27"/>
    <w:rsid w:val="003C1D38"/>
    <w:rsid w:val="003C20F0"/>
    <w:rsid w:val="003C298E"/>
    <w:rsid w:val="003C48C3"/>
    <w:rsid w:val="003C4AA8"/>
    <w:rsid w:val="003C5462"/>
    <w:rsid w:val="003C59DF"/>
    <w:rsid w:val="003C7BD9"/>
    <w:rsid w:val="003D007B"/>
    <w:rsid w:val="003D0270"/>
    <w:rsid w:val="003D0294"/>
    <w:rsid w:val="003D0C56"/>
    <w:rsid w:val="003D2043"/>
    <w:rsid w:val="003D5263"/>
    <w:rsid w:val="003D5A3D"/>
    <w:rsid w:val="003D781F"/>
    <w:rsid w:val="003E0EC1"/>
    <w:rsid w:val="003E0F71"/>
    <w:rsid w:val="003E0F94"/>
    <w:rsid w:val="003E2220"/>
    <w:rsid w:val="003E2DAC"/>
    <w:rsid w:val="003E3847"/>
    <w:rsid w:val="003E5A2F"/>
    <w:rsid w:val="003E5DEA"/>
    <w:rsid w:val="003E66AC"/>
    <w:rsid w:val="003F0DB7"/>
    <w:rsid w:val="003F15C8"/>
    <w:rsid w:val="003F3FA5"/>
    <w:rsid w:val="003F456B"/>
    <w:rsid w:val="003F4C73"/>
    <w:rsid w:val="003F5F65"/>
    <w:rsid w:val="003F6593"/>
    <w:rsid w:val="003F75E7"/>
    <w:rsid w:val="003F7E48"/>
    <w:rsid w:val="003F7F3D"/>
    <w:rsid w:val="0040173F"/>
    <w:rsid w:val="00403102"/>
    <w:rsid w:val="004042BA"/>
    <w:rsid w:val="00404517"/>
    <w:rsid w:val="00404648"/>
    <w:rsid w:val="00404757"/>
    <w:rsid w:val="00410207"/>
    <w:rsid w:val="0041040A"/>
    <w:rsid w:val="004104F6"/>
    <w:rsid w:val="00410512"/>
    <w:rsid w:val="00411EC1"/>
    <w:rsid w:val="004127EA"/>
    <w:rsid w:val="004127FA"/>
    <w:rsid w:val="00412DA5"/>
    <w:rsid w:val="00414DAB"/>
    <w:rsid w:val="00414EF6"/>
    <w:rsid w:val="00414F36"/>
    <w:rsid w:val="0042335A"/>
    <w:rsid w:val="00425C26"/>
    <w:rsid w:val="004260CC"/>
    <w:rsid w:val="004269C5"/>
    <w:rsid w:val="004269CC"/>
    <w:rsid w:val="0042716E"/>
    <w:rsid w:val="00430311"/>
    <w:rsid w:val="00431411"/>
    <w:rsid w:val="004335F7"/>
    <w:rsid w:val="00434733"/>
    <w:rsid w:val="00434B0D"/>
    <w:rsid w:val="004355B9"/>
    <w:rsid w:val="00436639"/>
    <w:rsid w:val="004369F9"/>
    <w:rsid w:val="00436B08"/>
    <w:rsid w:val="00437BB1"/>
    <w:rsid w:val="0044145E"/>
    <w:rsid w:val="00442274"/>
    <w:rsid w:val="004446B0"/>
    <w:rsid w:val="0045048D"/>
    <w:rsid w:val="00450C57"/>
    <w:rsid w:val="00451B57"/>
    <w:rsid w:val="00452287"/>
    <w:rsid w:val="004528D4"/>
    <w:rsid w:val="0045296E"/>
    <w:rsid w:val="00454498"/>
    <w:rsid w:val="00454864"/>
    <w:rsid w:val="004607BD"/>
    <w:rsid w:val="00465E17"/>
    <w:rsid w:val="004723B8"/>
    <w:rsid w:val="00472A81"/>
    <w:rsid w:val="00474DB9"/>
    <w:rsid w:val="00474DC2"/>
    <w:rsid w:val="00476066"/>
    <w:rsid w:val="004763D4"/>
    <w:rsid w:val="00481E59"/>
    <w:rsid w:val="00482245"/>
    <w:rsid w:val="00482A87"/>
    <w:rsid w:val="004838E3"/>
    <w:rsid w:val="00485144"/>
    <w:rsid w:val="00487A9B"/>
    <w:rsid w:val="0049067F"/>
    <w:rsid w:val="00490912"/>
    <w:rsid w:val="00495769"/>
    <w:rsid w:val="00495A8A"/>
    <w:rsid w:val="0049686A"/>
    <w:rsid w:val="004A10F5"/>
    <w:rsid w:val="004A15D8"/>
    <w:rsid w:val="004A47F7"/>
    <w:rsid w:val="004A4C5A"/>
    <w:rsid w:val="004A631B"/>
    <w:rsid w:val="004A6659"/>
    <w:rsid w:val="004A76B7"/>
    <w:rsid w:val="004A7FE0"/>
    <w:rsid w:val="004B212F"/>
    <w:rsid w:val="004B229C"/>
    <w:rsid w:val="004B2399"/>
    <w:rsid w:val="004B579F"/>
    <w:rsid w:val="004B5F5C"/>
    <w:rsid w:val="004B7CF6"/>
    <w:rsid w:val="004C0E23"/>
    <w:rsid w:val="004C0F73"/>
    <w:rsid w:val="004C30DA"/>
    <w:rsid w:val="004C52C2"/>
    <w:rsid w:val="004C65C2"/>
    <w:rsid w:val="004D0D9E"/>
    <w:rsid w:val="004D31B6"/>
    <w:rsid w:val="004D548E"/>
    <w:rsid w:val="004D5597"/>
    <w:rsid w:val="004D5F66"/>
    <w:rsid w:val="004E05DE"/>
    <w:rsid w:val="004E2487"/>
    <w:rsid w:val="004E3246"/>
    <w:rsid w:val="004E3549"/>
    <w:rsid w:val="004E386C"/>
    <w:rsid w:val="004E5E2E"/>
    <w:rsid w:val="004E6570"/>
    <w:rsid w:val="004E667C"/>
    <w:rsid w:val="004F0714"/>
    <w:rsid w:val="004F13AB"/>
    <w:rsid w:val="004F1D41"/>
    <w:rsid w:val="004F1E5C"/>
    <w:rsid w:val="004F20B7"/>
    <w:rsid w:val="004F3C89"/>
    <w:rsid w:val="004F4A08"/>
    <w:rsid w:val="004F5202"/>
    <w:rsid w:val="004F67EF"/>
    <w:rsid w:val="005003BA"/>
    <w:rsid w:val="00500B40"/>
    <w:rsid w:val="005033BD"/>
    <w:rsid w:val="0050414F"/>
    <w:rsid w:val="00504254"/>
    <w:rsid w:val="00505D7A"/>
    <w:rsid w:val="005060C4"/>
    <w:rsid w:val="00510BA8"/>
    <w:rsid w:val="005148F0"/>
    <w:rsid w:val="00516BD6"/>
    <w:rsid w:val="00520D60"/>
    <w:rsid w:val="00521A29"/>
    <w:rsid w:val="00521C7C"/>
    <w:rsid w:val="0052293E"/>
    <w:rsid w:val="005232E2"/>
    <w:rsid w:val="00523EAE"/>
    <w:rsid w:val="005240BB"/>
    <w:rsid w:val="00531445"/>
    <w:rsid w:val="00531E31"/>
    <w:rsid w:val="005335BF"/>
    <w:rsid w:val="00534984"/>
    <w:rsid w:val="0053505C"/>
    <w:rsid w:val="00541E5F"/>
    <w:rsid w:val="00541EE7"/>
    <w:rsid w:val="00542753"/>
    <w:rsid w:val="005463EA"/>
    <w:rsid w:val="005471D6"/>
    <w:rsid w:val="00547A91"/>
    <w:rsid w:val="00550224"/>
    <w:rsid w:val="005518A2"/>
    <w:rsid w:val="00554432"/>
    <w:rsid w:val="00556D60"/>
    <w:rsid w:val="00561173"/>
    <w:rsid w:val="00561633"/>
    <w:rsid w:val="0056286A"/>
    <w:rsid w:val="00562EC9"/>
    <w:rsid w:val="005640FE"/>
    <w:rsid w:val="00564F8D"/>
    <w:rsid w:val="00565F33"/>
    <w:rsid w:val="0056625A"/>
    <w:rsid w:val="00567123"/>
    <w:rsid w:val="00570F9E"/>
    <w:rsid w:val="00571EFA"/>
    <w:rsid w:val="005742C6"/>
    <w:rsid w:val="00576057"/>
    <w:rsid w:val="0058139E"/>
    <w:rsid w:val="005859EC"/>
    <w:rsid w:val="00586650"/>
    <w:rsid w:val="005879C5"/>
    <w:rsid w:val="0059157C"/>
    <w:rsid w:val="00592887"/>
    <w:rsid w:val="00592AC3"/>
    <w:rsid w:val="00592DE2"/>
    <w:rsid w:val="00593132"/>
    <w:rsid w:val="0059423F"/>
    <w:rsid w:val="00594774"/>
    <w:rsid w:val="00597A24"/>
    <w:rsid w:val="005A0387"/>
    <w:rsid w:val="005A03E8"/>
    <w:rsid w:val="005A207D"/>
    <w:rsid w:val="005A24E7"/>
    <w:rsid w:val="005A2CD2"/>
    <w:rsid w:val="005A63E6"/>
    <w:rsid w:val="005A7201"/>
    <w:rsid w:val="005A7DE1"/>
    <w:rsid w:val="005B1E67"/>
    <w:rsid w:val="005B2D6C"/>
    <w:rsid w:val="005B39FF"/>
    <w:rsid w:val="005B450A"/>
    <w:rsid w:val="005B49E3"/>
    <w:rsid w:val="005B7B33"/>
    <w:rsid w:val="005C0697"/>
    <w:rsid w:val="005C1318"/>
    <w:rsid w:val="005C1654"/>
    <w:rsid w:val="005C1E50"/>
    <w:rsid w:val="005C274B"/>
    <w:rsid w:val="005C3056"/>
    <w:rsid w:val="005C5959"/>
    <w:rsid w:val="005C6B5E"/>
    <w:rsid w:val="005D3958"/>
    <w:rsid w:val="005D3CEA"/>
    <w:rsid w:val="005D473C"/>
    <w:rsid w:val="005D4D9B"/>
    <w:rsid w:val="005D7362"/>
    <w:rsid w:val="005E0215"/>
    <w:rsid w:val="005E576E"/>
    <w:rsid w:val="005E5CDB"/>
    <w:rsid w:val="005E6CC0"/>
    <w:rsid w:val="005F364B"/>
    <w:rsid w:val="005F3A0E"/>
    <w:rsid w:val="005F5B6E"/>
    <w:rsid w:val="00600676"/>
    <w:rsid w:val="00600E5C"/>
    <w:rsid w:val="00602A7C"/>
    <w:rsid w:val="00603B89"/>
    <w:rsid w:val="00604BB8"/>
    <w:rsid w:val="00605745"/>
    <w:rsid w:val="006057AA"/>
    <w:rsid w:val="0060776C"/>
    <w:rsid w:val="006078CF"/>
    <w:rsid w:val="0061155E"/>
    <w:rsid w:val="006122DD"/>
    <w:rsid w:val="006136F1"/>
    <w:rsid w:val="00614A94"/>
    <w:rsid w:val="00615945"/>
    <w:rsid w:val="00615E21"/>
    <w:rsid w:val="00617F97"/>
    <w:rsid w:val="006207F0"/>
    <w:rsid w:val="006236B8"/>
    <w:rsid w:val="00624095"/>
    <w:rsid w:val="00627440"/>
    <w:rsid w:val="00627D03"/>
    <w:rsid w:val="006366A2"/>
    <w:rsid w:val="006371C5"/>
    <w:rsid w:val="00637480"/>
    <w:rsid w:val="00637886"/>
    <w:rsid w:val="00640A99"/>
    <w:rsid w:val="00640DB7"/>
    <w:rsid w:val="0064163D"/>
    <w:rsid w:val="00642DD0"/>
    <w:rsid w:val="00642E71"/>
    <w:rsid w:val="006447ED"/>
    <w:rsid w:val="00645061"/>
    <w:rsid w:val="00646E34"/>
    <w:rsid w:val="0064763B"/>
    <w:rsid w:val="00651277"/>
    <w:rsid w:val="00651885"/>
    <w:rsid w:val="00653C5E"/>
    <w:rsid w:val="006541D8"/>
    <w:rsid w:val="0065426B"/>
    <w:rsid w:val="00655C71"/>
    <w:rsid w:val="00656B56"/>
    <w:rsid w:val="00657454"/>
    <w:rsid w:val="006606D0"/>
    <w:rsid w:val="00660F75"/>
    <w:rsid w:val="00661805"/>
    <w:rsid w:val="006649CB"/>
    <w:rsid w:val="00664B2D"/>
    <w:rsid w:val="006657DC"/>
    <w:rsid w:val="00666108"/>
    <w:rsid w:val="0066613C"/>
    <w:rsid w:val="0066636D"/>
    <w:rsid w:val="00670587"/>
    <w:rsid w:val="006706E7"/>
    <w:rsid w:val="0067100A"/>
    <w:rsid w:val="00671A9A"/>
    <w:rsid w:val="00681AC7"/>
    <w:rsid w:val="00681E3D"/>
    <w:rsid w:val="006834BD"/>
    <w:rsid w:val="00683CAE"/>
    <w:rsid w:val="00684288"/>
    <w:rsid w:val="0069195C"/>
    <w:rsid w:val="00694544"/>
    <w:rsid w:val="006951A4"/>
    <w:rsid w:val="00696270"/>
    <w:rsid w:val="006A0583"/>
    <w:rsid w:val="006A1475"/>
    <w:rsid w:val="006A17E2"/>
    <w:rsid w:val="006A2DF5"/>
    <w:rsid w:val="006A4689"/>
    <w:rsid w:val="006A4A49"/>
    <w:rsid w:val="006A6196"/>
    <w:rsid w:val="006A6C7B"/>
    <w:rsid w:val="006B17BF"/>
    <w:rsid w:val="006B3506"/>
    <w:rsid w:val="006B4462"/>
    <w:rsid w:val="006B6FE3"/>
    <w:rsid w:val="006B751C"/>
    <w:rsid w:val="006B7691"/>
    <w:rsid w:val="006C0647"/>
    <w:rsid w:val="006C08E5"/>
    <w:rsid w:val="006C0E65"/>
    <w:rsid w:val="006C1E7F"/>
    <w:rsid w:val="006C440E"/>
    <w:rsid w:val="006C4DFB"/>
    <w:rsid w:val="006C5A0B"/>
    <w:rsid w:val="006C687A"/>
    <w:rsid w:val="006C6A62"/>
    <w:rsid w:val="006C6E71"/>
    <w:rsid w:val="006D0D2B"/>
    <w:rsid w:val="006D150A"/>
    <w:rsid w:val="006D1868"/>
    <w:rsid w:val="006D575A"/>
    <w:rsid w:val="006D5D91"/>
    <w:rsid w:val="006D6733"/>
    <w:rsid w:val="006D6F41"/>
    <w:rsid w:val="006D756B"/>
    <w:rsid w:val="006E0F6B"/>
    <w:rsid w:val="006E514C"/>
    <w:rsid w:val="006E6559"/>
    <w:rsid w:val="006F21D3"/>
    <w:rsid w:val="006F2365"/>
    <w:rsid w:val="006F2C4B"/>
    <w:rsid w:val="006F4877"/>
    <w:rsid w:val="006F59C6"/>
    <w:rsid w:val="006F689D"/>
    <w:rsid w:val="006F79DF"/>
    <w:rsid w:val="007009F4"/>
    <w:rsid w:val="007010E1"/>
    <w:rsid w:val="00702936"/>
    <w:rsid w:val="00703856"/>
    <w:rsid w:val="00704596"/>
    <w:rsid w:val="0071039E"/>
    <w:rsid w:val="00710C78"/>
    <w:rsid w:val="0071171B"/>
    <w:rsid w:val="00712211"/>
    <w:rsid w:val="007151FF"/>
    <w:rsid w:val="00715873"/>
    <w:rsid w:val="00715C29"/>
    <w:rsid w:val="00715CC3"/>
    <w:rsid w:val="00716B71"/>
    <w:rsid w:val="00720A25"/>
    <w:rsid w:val="0072120A"/>
    <w:rsid w:val="0072297A"/>
    <w:rsid w:val="00725076"/>
    <w:rsid w:val="0072590C"/>
    <w:rsid w:val="00726521"/>
    <w:rsid w:val="00727AF3"/>
    <w:rsid w:val="00733C3E"/>
    <w:rsid w:val="007342CA"/>
    <w:rsid w:val="00735634"/>
    <w:rsid w:val="00735878"/>
    <w:rsid w:val="00742427"/>
    <w:rsid w:val="00744D49"/>
    <w:rsid w:val="0074550F"/>
    <w:rsid w:val="007463EF"/>
    <w:rsid w:val="007469CF"/>
    <w:rsid w:val="00747023"/>
    <w:rsid w:val="0075066D"/>
    <w:rsid w:val="007516D9"/>
    <w:rsid w:val="00752A49"/>
    <w:rsid w:val="00752E56"/>
    <w:rsid w:val="00757566"/>
    <w:rsid w:val="007601BA"/>
    <w:rsid w:val="007613C1"/>
    <w:rsid w:val="0076238E"/>
    <w:rsid w:val="0076295C"/>
    <w:rsid w:val="00763CB7"/>
    <w:rsid w:val="00766C49"/>
    <w:rsid w:val="007675F9"/>
    <w:rsid w:val="0077149B"/>
    <w:rsid w:val="00771C24"/>
    <w:rsid w:val="00773580"/>
    <w:rsid w:val="007736C2"/>
    <w:rsid w:val="00773E19"/>
    <w:rsid w:val="0077512F"/>
    <w:rsid w:val="00775839"/>
    <w:rsid w:val="00777D7A"/>
    <w:rsid w:val="007811C4"/>
    <w:rsid w:val="0078491B"/>
    <w:rsid w:val="0078533E"/>
    <w:rsid w:val="007904E2"/>
    <w:rsid w:val="007906AA"/>
    <w:rsid w:val="00791455"/>
    <w:rsid w:val="00794EF2"/>
    <w:rsid w:val="00794F47"/>
    <w:rsid w:val="007A06FE"/>
    <w:rsid w:val="007A0933"/>
    <w:rsid w:val="007A2C7A"/>
    <w:rsid w:val="007A4A53"/>
    <w:rsid w:val="007A5276"/>
    <w:rsid w:val="007A573F"/>
    <w:rsid w:val="007A5C4E"/>
    <w:rsid w:val="007A6EA2"/>
    <w:rsid w:val="007A79A8"/>
    <w:rsid w:val="007A7DD5"/>
    <w:rsid w:val="007B063A"/>
    <w:rsid w:val="007B075F"/>
    <w:rsid w:val="007B0915"/>
    <w:rsid w:val="007B2CF9"/>
    <w:rsid w:val="007B4726"/>
    <w:rsid w:val="007B4BBB"/>
    <w:rsid w:val="007B5B47"/>
    <w:rsid w:val="007B68FD"/>
    <w:rsid w:val="007C050D"/>
    <w:rsid w:val="007C0D12"/>
    <w:rsid w:val="007C0E26"/>
    <w:rsid w:val="007C445D"/>
    <w:rsid w:val="007C467B"/>
    <w:rsid w:val="007C4A83"/>
    <w:rsid w:val="007C5420"/>
    <w:rsid w:val="007C5B1F"/>
    <w:rsid w:val="007C7D95"/>
    <w:rsid w:val="007D0986"/>
    <w:rsid w:val="007D36CB"/>
    <w:rsid w:val="007D42F0"/>
    <w:rsid w:val="007D536B"/>
    <w:rsid w:val="007D61CA"/>
    <w:rsid w:val="007D7F8B"/>
    <w:rsid w:val="007E26F5"/>
    <w:rsid w:val="007E4993"/>
    <w:rsid w:val="007E65B7"/>
    <w:rsid w:val="007E7C97"/>
    <w:rsid w:val="007F209C"/>
    <w:rsid w:val="007F2D63"/>
    <w:rsid w:val="00801DEE"/>
    <w:rsid w:val="0080573C"/>
    <w:rsid w:val="008068DB"/>
    <w:rsid w:val="00806CB6"/>
    <w:rsid w:val="00814819"/>
    <w:rsid w:val="00815E0D"/>
    <w:rsid w:val="008174EA"/>
    <w:rsid w:val="00817539"/>
    <w:rsid w:val="00817F81"/>
    <w:rsid w:val="008212E2"/>
    <w:rsid w:val="0082176F"/>
    <w:rsid w:val="00821BFB"/>
    <w:rsid w:val="0082237B"/>
    <w:rsid w:val="0082268B"/>
    <w:rsid w:val="008248D9"/>
    <w:rsid w:val="00830A5F"/>
    <w:rsid w:val="00830CB2"/>
    <w:rsid w:val="0083169F"/>
    <w:rsid w:val="00833234"/>
    <w:rsid w:val="00835FC4"/>
    <w:rsid w:val="008367A6"/>
    <w:rsid w:val="00842A59"/>
    <w:rsid w:val="00843391"/>
    <w:rsid w:val="00847D63"/>
    <w:rsid w:val="00850C2B"/>
    <w:rsid w:val="00851772"/>
    <w:rsid w:val="00851E64"/>
    <w:rsid w:val="00853054"/>
    <w:rsid w:val="00853744"/>
    <w:rsid w:val="00854854"/>
    <w:rsid w:val="00855C00"/>
    <w:rsid w:val="00856C7A"/>
    <w:rsid w:val="00856CE5"/>
    <w:rsid w:val="00857062"/>
    <w:rsid w:val="00857330"/>
    <w:rsid w:val="008637E4"/>
    <w:rsid w:val="00863E2F"/>
    <w:rsid w:val="0086616B"/>
    <w:rsid w:val="0086678C"/>
    <w:rsid w:val="0086783A"/>
    <w:rsid w:val="00867E1A"/>
    <w:rsid w:val="00870140"/>
    <w:rsid w:val="0087089D"/>
    <w:rsid w:val="0087214A"/>
    <w:rsid w:val="0087292F"/>
    <w:rsid w:val="00873CBA"/>
    <w:rsid w:val="00877BF5"/>
    <w:rsid w:val="00877CC8"/>
    <w:rsid w:val="008835CE"/>
    <w:rsid w:val="00885615"/>
    <w:rsid w:val="008911D6"/>
    <w:rsid w:val="00894183"/>
    <w:rsid w:val="00894D7F"/>
    <w:rsid w:val="00895BF2"/>
    <w:rsid w:val="00896939"/>
    <w:rsid w:val="008A096B"/>
    <w:rsid w:val="008A0FBB"/>
    <w:rsid w:val="008A196C"/>
    <w:rsid w:val="008A22D7"/>
    <w:rsid w:val="008A2960"/>
    <w:rsid w:val="008A2BE8"/>
    <w:rsid w:val="008A7B79"/>
    <w:rsid w:val="008B0B40"/>
    <w:rsid w:val="008B1A10"/>
    <w:rsid w:val="008B2A30"/>
    <w:rsid w:val="008B38AC"/>
    <w:rsid w:val="008B3EC2"/>
    <w:rsid w:val="008B4BEB"/>
    <w:rsid w:val="008B5B80"/>
    <w:rsid w:val="008C323E"/>
    <w:rsid w:val="008C65D3"/>
    <w:rsid w:val="008C7074"/>
    <w:rsid w:val="008C744D"/>
    <w:rsid w:val="008D118C"/>
    <w:rsid w:val="008D1D78"/>
    <w:rsid w:val="008D78C7"/>
    <w:rsid w:val="008D7AC2"/>
    <w:rsid w:val="008E0800"/>
    <w:rsid w:val="008E1E74"/>
    <w:rsid w:val="008E2C35"/>
    <w:rsid w:val="008E4C45"/>
    <w:rsid w:val="008E581E"/>
    <w:rsid w:val="008E5D60"/>
    <w:rsid w:val="008E6A12"/>
    <w:rsid w:val="008F0273"/>
    <w:rsid w:val="008F0BD9"/>
    <w:rsid w:val="008F2072"/>
    <w:rsid w:val="008F3785"/>
    <w:rsid w:val="008F3E5B"/>
    <w:rsid w:val="008F4DA5"/>
    <w:rsid w:val="008F501E"/>
    <w:rsid w:val="008F6B02"/>
    <w:rsid w:val="008F7061"/>
    <w:rsid w:val="00901DED"/>
    <w:rsid w:val="00902246"/>
    <w:rsid w:val="00902429"/>
    <w:rsid w:val="009028E7"/>
    <w:rsid w:val="00903FBD"/>
    <w:rsid w:val="009104C6"/>
    <w:rsid w:val="009115AF"/>
    <w:rsid w:val="00911B00"/>
    <w:rsid w:val="00913AB2"/>
    <w:rsid w:val="0091436A"/>
    <w:rsid w:val="00915710"/>
    <w:rsid w:val="009214AC"/>
    <w:rsid w:val="00921FBF"/>
    <w:rsid w:val="0092229C"/>
    <w:rsid w:val="00922B19"/>
    <w:rsid w:val="00923D90"/>
    <w:rsid w:val="0092476A"/>
    <w:rsid w:val="00925345"/>
    <w:rsid w:val="00926F46"/>
    <w:rsid w:val="00927C51"/>
    <w:rsid w:val="00931B1F"/>
    <w:rsid w:val="00932255"/>
    <w:rsid w:val="009324FF"/>
    <w:rsid w:val="009328C1"/>
    <w:rsid w:val="009345DC"/>
    <w:rsid w:val="0093465A"/>
    <w:rsid w:val="00934E54"/>
    <w:rsid w:val="00935443"/>
    <w:rsid w:val="0093641F"/>
    <w:rsid w:val="00941513"/>
    <w:rsid w:val="00941B5F"/>
    <w:rsid w:val="009421D7"/>
    <w:rsid w:val="009451B5"/>
    <w:rsid w:val="009468C1"/>
    <w:rsid w:val="009509B0"/>
    <w:rsid w:val="00951D55"/>
    <w:rsid w:val="0095261C"/>
    <w:rsid w:val="00952B68"/>
    <w:rsid w:val="00953026"/>
    <w:rsid w:val="00954144"/>
    <w:rsid w:val="0095464E"/>
    <w:rsid w:val="0095482E"/>
    <w:rsid w:val="00957409"/>
    <w:rsid w:val="009602DE"/>
    <w:rsid w:val="00961188"/>
    <w:rsid w:val="00962707"/>
    <w:rsid w:val="0096271A"/>
    <w:rsid w:val="0096333A"/>
    <w:rsid w:val="0096384F"/>
    <w:rsid w:val="009641BF"/>
    <w:rsid w:val="0096490E"/>
    <w:rsid w:val="009654D0"/>
    <w:rsid w:val="0096622A"/>
    <w:rsid w:val="00970396"/>
    <w:rsid w:val="00970C82"/>
    <w:rsid w:val="00971C94"/>
    <w:rsid w:val="009726CC"/>
    <w:rsid w:val="00973295"/>
    <w:rsid w:val="00973497"/>
    <w:rsid w:val="00973A98"/>
    <w:rsid w:val="009745D8"/>
    <w:rsid w:val="00974E54"/>
    <w:rsid w:val="00976120"/>
    <w:rsid w:val="00976887"/>
    <w:rsid w:val="00976A30"/>
    <w:rsid w:val="00977481"/>
    <w:rsid w:val="00977C99"/>
    <w:rsid w:val="0098191A"/>
    <w:rsid w:val="00983055"/>
    <w:rsid w:val="0098690A"/>
    <w:rsid w:val="0098776C"/>
    <w:rsid w:val="009918DC"/>
    <w:rsid w:val="00992591"/>
    <w:rsid w:val="0099321C"/>
    <w:rsid w:val="009932BD"/>
    <w:rsid w:val="00994C31"/>
    <w:rsid w:val="00996CEE"/>
    <w:rsid w:val="009A0770"/>
    <w:rsid w:val="009A1B7F"/>
    <w:rsid w:val="009A2DAB"/>
    <w:rsid w:val="009A588F"/>
    <w:rsid w:val="009B41B4"/>
    <w:rsid w:val="009B5542"/>
    <w:rsid w:val="009B57B5"/>
    <w:rsid w:val="009B58FA"/>
    <w:rsid w:val="009B5FB4"/>
    <w:rsid w:val="009B67AC"/>
    <w:rsid w:val="009B7F30"/>
    <w:rsid w:val="009C1D5E"/>
    <w:rsid w:val="009C2BB0"/>
    <w:rsid w:val="009C6773"/>
    <w:rsid w:val="009C7BA1"/>
    <w:rsid w:val="009D3BC1"/>
    <w:rsid w:val="009D3C3A"/>
    <w:rsid w:val="009E054C"/>
    <w:rsid w:val="009E0C17"/>
    <w:rsid w:val="009E18D8"/>
    <w:rsid w:val="009E20EC"/>
    <w:rsid w:val="009E24FB"/>
    <w:rsid w:val="009E3C58"/>
    <w:rsid w:val="009E418E"/>
    <w:rsid w:val="009E5C70"/>
    <w:rsid w:val="009E6013"/>
    <w:rsid w:val="009E6E3B"/>
    <w:rsid w:val="009E6FF4"/>
    <w:rsid w:val="009F1142"/>
    <w:rsid w:val="009F23E9"/>
    <w:rsid w:val="009F3930"/>
    <w:rsid w:val="009F3AFB"/>
    <w:rsid w:val="009F3C5C"/>
    <w:rsid w:val="009F549E"/>
    <w:rsid w:val="009F5B45"/>
    <w:rsid w:val="009F77AD"/>
    <w:rsid w:val="00A02862"/>
    <w:rsid w:val="00A02C12"/>
    <w:rsid w:val="00A03BB1"/>
    <w:rsid w:val="00A03CA4"/>
    <w:rsid w:val="00A03D4E"/>
    <w:rsid w:val="00A05CA2"/>
    <w:rsid w:val="00A12756"/>
    <w:rsid w:val="00A148BB"/>
    <w:rsid w:val="00A16052"/>
    <w:rsid w:val="00A167C5"/>
    <w:rsid w:val="00A2159A"/>
    <w:rsid w:val="00A2194E"/>
    <w:rsid w:val="00A2331E"/>
    <w:rsid w:val="00A24521"/>
    <w:rsid w:val="00A30B62"/>
    <w:rsid w:val="00A328B6"/>
    <w:rsid w:val="00A331CF"/>
    <w:rsid w:val="00A33D46"/>
    <w:rsid w:val="00A349C2"/>
    <w:rsid w:val="00A34AC9"/>
    <w:rsid w:val="00A3735E"/>
    <w:rsid w:val="00A37DCD"/>
    <w:rsid w:val="00A40838"/>
    <w:rsid w:val="00A411AE"/>
    <w:rsid w:val="00A41718"/>
    <w:rsid w:val="00A42770"/>
    <w:rsid w:val="00A43423"/>
    <w:rsid w:val="00A43FAB"/>
    <w:rsid w:val="00A44B48"/>
    <w:rsid w:val="00A4636D"/>
    <w:rsid w:val="00A46F02"/>
    <w:rsid w:val="00A50FD2"/>
    <w:rsid w:val="00A511D8"/>
    <w:rsid w:val="00A54FB6"/>
    <w:rsid w:val="00A55772"/>
    <w:rsid w:val="00A6007B"/>
    <w:rsid w:val="00A601BF"/>
    <w:rsid w:val="00A60477"/>
    <w:rsid w:val="00A60E98"/>
    <w:rsid w:val="00A6106F"/>
    <w:rsid w:val="00A610D9"/>
    <w:rsid w:val="00A61250"/>
    <w:rsid w:val="00A61D72"/>
    <w:rsid w:val="00A6449C"/>
    <w:rsid w:val="00A67BD2"/>
    <w:rsid w:val="00A71C15"/>
    <w:rsid w:val="00A7213C"/>
    <w:rsid w:val="00A72479"/>
    <w:rsid w:val="00A74CA3"/>
    <w:rsid w:val="00A75E3F"/>
    <w:rsid w:val="00A766FB"/>
    <w:rsid w:val="00A82FE6"/>
    <w:rsid w:val="00A84F4F"/>
    <w:rsid w:val="00A87278"/>
    <w:rsid w:val="00A872CF"/>
    <w:rsid w:val="00A9004F"/>
    <w:rsid w:val="00A90EED"/>
    <w:rsid w:val="00A94353"/>
    <w:rsid w:val="00A944BE"/>
    <w:rsid w:val="00A94978"/>
    <w:rsid w:val="00A9518E"/>
    <w:rsid w:val="00A95AC7"/>
    <w:rsid w:val="00A95DED"/>
    <w:rsid w:val="00A974FB"/>
    <w:rsid w:val="00AA1C21"/>
    <w:rsid w:val="00AA1D6C"/>
    <w:rsid w:val="00AA32C0"/>
    <w:rsid w:val="00AA3909"/>
    <w:rsid w:val="00AA5609"/>
    <w:rsid w:val="00AA6ED2"/>
    <w:rsid w:val="00AA7D98"/>
    <w:rsid w:val="00AB01A4"/>
    <w:rsid w:val="00AB129B"/>
    <w:rsid w:val="00AB1A48"/>
    <w:rsid w:val="00AB3AAA"/>
    <w:rsid w:val="00AB4025"/>
    <w:rsid w:val="00AB4D0F"/>
    <w:rsid w:val="00AB6866"/>
    <w:rsid w:val="00AC026B"/>
    <w:rsid w:val="00AC02D2"/>
    <w:rsid w:val="00AC0747"/>
    <w:rsid w:val="00AC0E0B"/>
    <w:rsid w:val="00AC1741"/>
    <w:rsid w:val="00AC1987"/>
    <w:rsid w:val="00AC2C85"/>
    <w:rsid w:val="00AD0FA9"/>
    <w:rsid w:val="00AD1BBF"/>
    <w:rsid w:val="00AD2C5F"/>
    <w:rsid w:val="00AD3230"/>
    <w:rsid w:val="00AD36CF"/>
    <w:rsid w:val="00AD4821"/>
    <w:rsid w:val="00AD5BAA"/>
    <w:rsid w:val="00AD6DF5"/>
    <w:rsid w:val="00AE0DF2"/>
    <w:rsid w:val="00AE182C"/>
    <w:rsid w:val="00AE3BFA"/>
    <w:rsid w:val="00AE4565"/>
    <w:rsid w:val="00AE5250"/>
    <w:rsid w:val="00AE6DF7"/>
    <w:rsid w:val="00AF1EE8"/>
    <w:rsid w:val="00AF283A"/>
    <w:rsid w:val="00AF2B9D"/>
    <w:rsid w:val="00AF2F76"/>
    <w:rsid w:val="00AF34B4"/>
    <w:rsid w:val="00AF45D2"/>
    <w:rsid w:val="00AF45E1"/>
    <w:rsid w:val="00AF46CE"/>
    <w:rsid w:val="00AF4A1C"/>
    <w:rsid w:val="00AF6F74"/>
    <w:rsid w:val="00AF770C"/>
    <w:rsid w:val="00AF7ED2"/>
    <w:rsid w:val="00B006CC"/>
    <w:rsid w:val="00B00D42"/>
    <w:rsid w:val="00B011E3"/>
    <w:rsid w:val="00B01332"/>
    <w:rsid w:val="00B0137F"/>
    <w:rsid w:val="00B01B57"/>
    <w:rsid w:val="00B01CFA"/>
    <w:rsid w:val="00B03FCF"/>
    <w:rsid w:val="00B047AC"/>
    <w:rsid w:val="00B116B1"/>
    <w:rsid w:val="00B11826"/>
    <w:rsid w:val="00B14165"/>
    <w:rsid w:val="00B15568"/>
    <w:rsid w:val="00B16E5F"/>
    <w:rsid w:val="00B17105"/>
    <w:rsid w:val="00B230EE"/>
    <w:rsid w:val="00B236CB"/>
    <w:rsid w:val="00B2468E"/>
    <w:rsid w:val="00B24E96"/>
    <w:rsid w:val="00B251F3"/>
    <w:rsid w:val="00B267C7"/>
    <w:rsid w:val="00B27F60"/>
    <w:rsid w:val="00B3172A"/>
    <w:rsid w:val="00B32F0A"/>
    <w:rsid w:val="00B335AD"/>
    <w:rsid w:val="00B355F5"/>
    <w:rsid w:val="00B357DF"/>
    <w:rsid w:val="00B359EA"/>
    <w:rsid w:val="00B35AFE"/>
    <w:rsid w:val="00B36F0E"/>
    <w:rsid w:val="00B36F82"/>
    <w:rsid w:val="00B41D61"/>
    <w:rsid w:val="00B436AF"/>
    <w:rsid w:val="00B44E32"/>
    <w:rsid w:val="00B459BD"/>
    <w:rsid w:val="00B45ECD"/>
    <w:rsid w:val="00B46868"/>
    <w:rsid w:val="00B46A7F"/>
    <w:rsid w:val="00B4765C"/>
    <w:rsid w:val="00B50725"/>
    <w:rsid w:val="00B51451"/>
    <w:rsid w:val="00B5395C"/>
    <w:rsid w:val="00B54568"/>
    <w:rsid w:val="00B54B0D"/>
    <w:rsid w:val="00B55B39"/>
    <w:rsid w:val="00B570B2"/>
    <w:rsid w:val="00B57EDB"/>
    <w:rsid w:val="00B624A5"/>
    <w:rsid w:val="00B635D4"/>
    <w:rsid w:val="00B63F34"/>
    <w:rsid w:val="00B64A03"/>
    <w:rsid w:val="00B66CEB"/>
    <w:rsid w:val="00B711A6"/>
    <w:rsid w:val="00B734CF"/>
    <w:rsid w:val="00B75884"/>
    <w:rsid w:val="00B76113"/>
    <w:rsid w:val="00B800F8"/>
    <w:rsid w:val="00B82808"/>
    <w:rsid w:val="00B83464"/>
    <w:rsid w:val="00B83CD8"/>
    <w:rsid w:val="00B84038"/>
    <w:rsid w:val="00B860DF"/>
    <w:rsid w:val="00B86CD9"/>
    <w:rsid w:val="00B87C16"/>
    <w:rsid w:val="00B914D1"/>
    <w:rsid w:val="00B93F65"/>
    <w:rsid w:val="00B940DB"/>
    <w:rsid w:val="00B94E43"/>
    <w:rsid w:val="00BA0109"/>
    <w:rsid w:val="00BA01C7"/>
    <w:rsid w:val="00BA38A8"/>
    <w:rsid w:val="00BA3ADC"/>
    <w:rsid w:val="00BA662B"/>
    <w:rsid w:val="00BB04F8"/>
    <w:rsid w:val="00BB0BD2"/>
    <w:rsid w:val="00BB162B"/>
    <w:rsid w:val="00BB1CAD"/>
    <w:rsid w:val="00BB3181"/>
    <w:rsid w:val="00BB41CC"/>
    <w:rsid w:val="00BB5FD7"/>
    <w:rsid w:val="00BB6D41"/>
    <w:rsid w:val="00BC3487"/>
    <w:rsid w:val="00BC4F5B"/>
    <w:rsid w:val="00BC7218"/>
    <w:rsid w:val="00BC76CD"/>
    <w:rsid w:val="00BC7A86"/>
    <w:rsid w:val="00BD03F1"/>
    <w:rsid w:val="00BD19CF"/>
    <w:rsid w:val="00BD5153"/>
    <w:rsid w:val="00BD53E1"/>
    <w:rsid w:val="00BE324A"/>
    <w:rsid w:val="00BE7767"/>
    <w:rsid w:val="00BE7964"/>
    <w:rsid w:val="00BF0997"/>
    <w:rsid w:val="00BF4876"/>
    <w:rsid w:val="00BF6E23"/>
    <w:rsid w:val="00C014DE"/>
    <w:rsid w:val="00C0468A"/>
    <w:rsid w:val="00C061DE"/>
    <w:rsid w:val="00C0681E"/>
    <w:rsid w:val="00C06B93"/>
    <w:rsid w:val="00C0747F"/>
    <w:rsid w:val="00C1129F"/>
    <w:rsid w:val="00C11E7F"/>
    <w:rsid w:val="00C139C8"/>
    <w:rsid w:val="00C13CD6"/>
    <w:rsid w:val="00C1431A"/>
    <w:rsid w:val="00C169DB"/>
    <w:rsid w:val="00C16EB2"/>
    <w:rsid w:val="00C20EA5"/>
    <w:rsid w:val="00C2517C"/>
    <w:rsid w:val="00C279B0"/>
    <w:rsid w:val="00C33F9A"/>
    <w:rsid w:val="00C3466B"/>
    <w:rsid w:val="00C354ED"/>
    <w:rsid w:val="00C3773C"/>
    <w:rsid w:val="00C404CB"/>
    <w:rsid w:val="00C43F95"/>
    <w:rsid w:val="00C45497"/>
    <w:rsid w:val="00C460F4"/>
    <w:rsid w:val="00C469ED"/>
    <w:rsid w:val="00C46E5F"/>
    <w:rsid w:val="00C47E83"/>
    <w:rsid w:val="00C506CA"/>
    <w:rsid w:val="00C5103E"/>
    <w:rsid w:val="00C52D41"/>
    <w:rsid w:val="00C53E9D"/>
    <w:rsid w:val="00C54BCF"/>
    <w:rsid w:val="00C5640A"/>
    <w:rsid w:val="00C62279"/>
    <w:rsid w:val="00C65EA8"/>
    <w:rsid w:val="00C67BAE"/>
    <w:rsid w:val="00C720F1"/>
    <w:rsid w:val="00C73215"/>
    <w:rsid w:val="00C74AF2"/>
    <w:rsid w:val="00C75136"/>
    <w:rsid w:val="00C803C4"/>
    <w:rsid w:val="00C80708"/>
    <w:rsid w:val="00C80A98"/>
    <w:rsid w:val="00C8195A"/>
    <w:rsid w:val="00C82B0F"/>
    <w:rsid w:val="00C8319E"/>
    <w:rsid w:val="00C83C2A"/>
    <w:rsid w:val="00C84003"/>
    <w:rsid w:val="00C84165"/>
    <w:rsid w:val="00C84BF0"/>
    <w:rsid w:val="00C90D2D"/>
    <w:rsid w:val="00C915E4"/>
    <w:rsid w:val="00C937D2"/>
    <w:rsid w:val="00C94059"/>
    <w:rsid w:val="00C94658"/>
    <w:rsid w:val="00C973BA"/>
    <w:rsid w:val="00C974FD"/>
    <w:rsid w:val="00CA07AB"/>
    <w:rsid w:val="00CA5714"/>
    <w:rsid w:val="00CB1EE9"/>
    <w:rsid w:val="00CB233B"/>
    <w:rsid w:val="00CB748C"/>
    <w:rsid w:val="00CB7EA1"/>
    <w:rsid w:val="00CC07B9"/>
    <w:rsid w:val="00CC191A"/>
    <w:rsid w:val="00CC1931"/>
    <w:rsid w:val="00CC1C19"/>
    <w:rsid w:val="00CC2E89"/>
    <w:rsid w:val="00CC3733"/>
    <w:rsid w:val="00CC39D3"/>
    <w:rsid w:val="00CC3DD0"/>
    <w:rsid w:val="00CC4621"/>
    <w:rsid w:val="00CC64F2"/>
    <w:rsid w:val="00CD141A"/>
    <w:rsid w:val="00CD2B43"/>
    <w:rsid w:val="00CD40A4"/>
    <w:rsid w:val="00CD5683"/>
    <w:rsid w:val="00CD652C"/>
    <w:rsid w:val="00CD6CD7"/>
    <w:rsid w:val="00CD7D5E"/>
    <w:rsid w:val="00CD7F0C"/>
    <w:rsid w:val="00CE00C1"/>
    <w:rsid w:val="00CE0C4C"/>
    <w:rsid w:val="00CE20E4"/>
    <w:rsid w:val="00CE418A"/>
    <w:rsid w:val="00CE4313"/>
    <w:rsid w:val="00CE4888"/>
    <w:rsid w:val="00CE4EE8"/>
    <w:rsid w:val="00CE786E"/>
    <w:rsid w:val="00CF0042"/>
    <w:rsid w:val="00CF0406"/>
    <w:rsid w:val="00CF0717"/>
    <w:rsid w:val="00CF0765"/>
    <w:rsid w:val="00CF135B"/>
    <w:rsid w:val="00CF1997"/>
    <w:rsid w:val="00CF2317"/>
    <w:rsid w:val="00CF2AD7"/>
    <w:rsid w:val="00CF35A6"/>
    <w:rsid w:val="00CF37CA"/>
    <w:rsid w:val="00CF4E08"/>
    <w:rsid w:val="00CF54D1"/>
    <w:rsid w:val="00CF6AEF"/>
    <w:rsid w:val="00D0074A"/>
    <w:rsid w:val="00D04CA4"/>
    <w:rsid w:val="00D079B8"/>
    <w:rsid w:val="00D11AAC"/>
    <w:rsid w:val="00D14E71"/>
    <w:rsid w:val="00D1550D"/>
    <w:rsid w:val="00D15DF2"/>
    <w:rsid w:val="00D219F1"/>
    <w:rsid w:val="00D25310"/>
    <w:rsid w:val="00D27B0E"/>
    <w:rsid w:val="00D301B9"/>
    <w:rsid w:val="00D34E4F"/>
    <w:rsid w:val="00D37BBC"/>
    <w:rsid w:val="00D44F45"/>
    <w:rsid w:val="00D461B3"/>
    <w:rsid w:val="00D470DF"/>
    <w:rsid w:val="00D472D8"/>
    <w:rsid w:val="00D51CD7"/>
    <w:rsid w:val="00D51DA2"/>
    <w:rsid w:val="00D52210"/>
    <w:rsid w:val="00D53E3D"/>
    <w:rsid w:val="00D54DC8"/>
    <w:rsid w:val="00D55193"/>
    <w:rsid w:val="00D569D6"/>
    <w:rsid w:val="00D57C9F"/>
    <w:rsid w:val="00D6090E"/>
    <w:rsid w:val="00D60ACD"/>
    <w:rsid w:val="00D62D44"/>
    <w:rsid w:val="00D65CA9"/>
    <w:rsid w:val="00D66847"/>
    <w:rsid w:val="00D66D72"/>
    <w:rsid w:val="00D715BE"/>
    <w:rsid w:val="00D73C04"/>
    <w:rsid w:val="00D73E9F"/>
    <w:rsid w:val="00D74557"/>
    <w:rsid w:val="00D75631"/>
    <w:rsid w:val="00D7675F"/>
    <w:rsid w:val="00D76D8B"/>
    <w:rsid w:val="00D80723"/>
    <w:rsid w:val="00D85AB9"/>
    <w:rsid w:val="00D86F23"/>
    <w:rsid w:val="00D911C0"/>
    <w:rsid w:val="00D91657"/>
    <w:rsid w:val="00D91FC7"/>
    <w:rsid w:val="00D93648"/>
    <w:rsid w:val="00D94A45"/>
    <w:rsid w:val="00D94D04"/>
    <w:rsid w:val="00D955F5"/>
    <w:rsid w:val="00D95FB7"/>
    <w:rsid w:val="00D96930"/>
    <w:rsid w:val="00D96ABA"/>
    <w:rsid w:val="00DA04DC"/>
    <w:rsid w:val="00DA0A32"/>
    <w:rsid w:val="00DA1234"/>
    <w:rsid w:val="00DA2320"/>
    <w:rsid w:val="00DA44D2"/>
    <w:rsid w:val="00DA474E"/>
    <w:rsid w:val="00DA48BB"/>
    <w:rsid w:val="00DA540B"/>
    <w:rsid w:val="00DA5829"/>
    <w:rsid w:val="00DA76F0"/>
    <w:rsid w:val="00DB129C"/>
    <w:rsid w:val="00DB15AA"/>
    <w:rsid w:val="00DB1BCE"/>
    <w:rsid w:val="00DB41A2"/>
    <w:rsid w:val="00DB45AE"/>
    <w:rsid w:val="00DB63B3"/>
    <w:rsid w:val="00DB7677"/>
    <w:rsid w:val="00DC0006"/>
    <w:rsid w:val="00DC066C"/>
    <w:rsid w:val="00DC15BB"/>
    <w:rsid w:val="00DC39CA"/>
    <w:rsid w:val="00DC3C0A"/>
    <w:rsid w:val="00DC68F9"/>
    <w:rsid w:val="00DC712C"/>
    <w:rsid w:val="00DC7621"/>
    <w:rsid w:val="00DD0DD8"/>
    <w:rsid w:val="00DD138F"/>
    <w:rsid w:val="00DD166E"/>
    <w:rsid w:val="00DD1DA7"/>
    <w:rsid w:val="00DD2845"/>
    <w:rsid w:val="00DD4BD2"/>
    <w:rsid w:val="00DD5D6A"/>
    <w:rsid w:val="00DD776D"/>
    <w:rsid w:val="00DE003D"/>
    <w:rsid w:val="00DE1F5A"/>
    <w:rsid w:val="00DE3A5C"/>
    <w:rsid w:val="00DE5FEA"/>
    <w:rsid w:val="00DE626F"/>
    <w:rsid w:val="00DF0ED3"/>
    <w:rsid w:val="00DF15E6"/>
    <w:rsid w:val="00DF2095"/>
    <w:rsid w:val="00DF20FD"/>
    <w:rsid w:val="00DF6A8D"/>
    <w:rsid w:val="00DF76F8"/>
    <w:rsid w:val="00E0028A"/>
    <w:rsid w:val="00E0138E"/>
    <w:rsid w:val="00E0140F"/>
    <w:rsid w:val="00E04C36"/>
    <w:rsid w:val="00E12878"/>
    <w:rsid w:val="00E258D8"/>
    <w:rsid w:val="00E270CB"/>
    <w:rsid w:val="00E279AD"/>
    <w:rsid w:val="00E30BA1"/>
    <w:rsid w:val="00E316E4"/>
    <w:rsid w:val="00E32FBD"/>
    <w:rsid w:val="00E333EF"/>
    <w:rsid w:val="00E3502A"/>
    <w:rsid w:val="00E351CE"/>
    <w:rsid w:val="00E36147"/>
    <w:rsid w:val="00E37271"/>
    <w:rsid w:val="00E405AA"/>
    <w:rsid w:val="00E40935"/>
    <w:rsid w:val="00E41507"/>
    <w:rsid w:val="00E44729"/>
    <w:rsid w:val="00E4503F"/>
    <w:rsid w:val="00E4506D"/>
    <w:rsid w:val="00E45F81"/>
    <w:rsid w:val="00E50845"/>
    <w:rsid w:val="00E529E2"/>
    <w:rsid w:val="00E53F33"/>
    <w:rsid w:val="00E55678"/>
    <w:rsid w:val="00E562C9"/>
    <w:rsid w:val="00E574BC"/>
    <w:rsid w:val="00E57571"/>
    <w:rsid w:val="00E57B3C"/>
    <w:rsid w:val="00E606CD"/>
    <w:rsid w:val="00E60849"/>
    <w:rsid w:val="00E60BE3"/>
    <w:rsid w:val="00E66A9C"/>
    <w:rsid w:val="00E70F3B"/>
    <w:rsid w:val="00E72110"/>
    <w:rsid w:val="00E72675"/>
    <w:rsid w:val="00E72EF7"/>
    <w:rsid w:val="00E73BEE"/>
    <w:rsid w:val="00E749B6"/>
    <w:rsid w:val="00E75925"/>
    <w:rsid w:val="00E76822"/>
    <w:rsid w:val="00E77B61"/>
    <w:rsid w:val="00E80B56"/>
    <w:rsid w:val="00E81039"/>
    <w:rsid w:val="00E81BE3"/>
    <w:rsid w:val="00E8299D"/>
    <w:rsid w:val="00E83DA2"/>
    <w:rsid w:val="00E8408F"/>
    <w:rsid w:val="00E843D3"/>
    <w:rsid w:val="00E84504"/>
    <w:rsid w:val="00E85785"/>
    <w:rsid w:val="00E85D56"/>
    <w:rsid w:val="00E87F3C"/>
    <w:rsid w:val="00E91465"/>
    <w:rsid w:val="00E9528D"/>
    <w:rsid w:val="00E955A1"/>
    <w:rsid w:val="00E958BD"/>
    <w:rsid w:val="00E95969"/>
    <w:rsid w:val="00EA108C"/>
    <w:rsid w:val="00EA15B5"/>
    <w:rsid w:val="00EA2A97"/>
    <w:rsid w:val="00EA317C"/>
    <w:rsid w:val="00EA3E94"/>
    <w:rsid w:val="00EA4C28"/>
    <w:rsid w:val="00EA50BC"/>
    <w:rsid w:val="00EA6B4E"/>
    <w:rsid w:val="00EB0787"/>
    <w:rsid w:val="00EB0C10"/>
    <w:rsid w:val="00EB0F9F"/>
    <w:rsid w:val="00EB14B4"/>
    <w:rsid w:val="00EB1F47"/>
    <w:rsid w:val="00EB54E3"/>
    <w:rsid w:val="00EB75B7"/>
    <w:rsid w:val="00EB7FB4"/>
    <w:rsid w:val="00EC242D"/>
    <w:rsid w:val="00ED0831"/>
    <w:rsid w:val="00ED08B3"/>
    <w:rsid w:val="00ED0AA7"/>
    <w:rsid w:val="00ED1932"/>
    <w:rsid w:val="00ED2D92"/>
    <w:rsid w:val="00ED3292"/>
    <w:rsid w:val="00ED3835"/>
    <w:rsid w:val="00ED404D"/>
    <w:rsid w:val="00ED4A35"/>
    <w:rsid w:val="00ED7AFF"/>
    <w:rsid w:val="00EE0A1A"/>
    <w:rsid w:val="00EE0EE5"/>
    <w:rsid w:val="00EE3979"/>
    <w:rsid w:val="00EE41E6"/>
    <w:rsid w:val="00EE58B3"/>
    <w:rsid w:val="00EE5A8C"/>
    <w:rsid w:val="00EE6E5C"/>
    <w:rsid w:val="00EF2157"/>
    <w:rsid w:val="00EF2D57"/>
    <w:rsid w:val="00EF3BB8"/>
    <w:rsid w:val="00EF49E9"/>
    <w:rsid w:val="00EF5983"/>
    <w:rsid w:val="00F008D5"/>
    <w:rsid w:val="00F00CC6"/>
    <w:rsid w:val="00F01086"/>
    <w:rsid w:val="00F02FC0"/>
    <w:rsid w:val="00F05FCA"/>
    <w:rsid w:val="00F063B1"/>
    <w:rsid w:val="00F064F8"/>
    <w:rsid w:val="00F078E8"/>
    <w:rsid w:val="00F107B9"/>
    <w:rsid w:val="00F12F30"/>
    <w:rsid w:val="00F138DF"/>
    <w:rsid w:val="00F13CCC"/>
    <w:rsid w:val="00F166D1"/>
    <w:rsid w:val="00F2044D"/>
    <w:rsid w:val="00F20BE5"/>
    <w:rsid w:val="00F21DB9"/>
    <w:rsid w:val="00F24774"/>
    <w:rsid w:val="00F24CB7"/>
    <w:rsid w:val="00F25FB3"/>
    <w:rsid w:val="00F275E1"/>
    <w:rsid w:val="00F27ECA"/>
    <w:rsid w:val="00F301DD"/>
    <w:rsid w:val="00F3058D"/>
    <w:rsid w:val="00F30B20"/>
    <w:rsid w:val="00F30E2D"/>
    <w:rsid w:val="00F327B9"/>
    <w:rsid w:val="00F332DD"/>
    <w:rsid w:val="00F349BA"/>
    <w:rsid w:val="00F36014"/>
    <w:rsid w:val="00F37252"/>
    <w:rsid w:val="00F372A2"/>
    <w:rsid w:val="00F41334"/>
    <w:rsid w:val="00F43310"/>
    <w:rsid w:val="00F4390F"/>
    <w:rsid w:val="00F44A63"/>
    <w:rsid w:val="00F45E4F"/>
    <w:rsid w:val="00F46564"/>
    <w:rsid w:val="00F5110A"/>
    <w:rsid w:val="00F5127B"/>
    <w:rsid w:val="00F52E38"/>
    <w:rsid w:val="00F55E75"/>
    <w:rsid w:val="00F57406"/>
    <w:rsid w:val="00F57C7B"/>
    <w:rsid w:val="00F616A6"/>
    <w:rsid w:val="00F61700"/>
    <w:rsid w:val="00F62934"/>
    <w:rsid w:val="00F62B99"/>
    <w:rsid w:val="00F64647"/>
    <w:rsid w:val="00F66298"/>
    <w:rsid w:val="00F70C98"/>
    <w:rsid w:val="00F718AB"/>
    <w:rsid w:val="00F72286"/>
    <w:rsid w:val="00F73152"/>
    <w:rsid w:val="00F73924"/>
    <w:rsid w:val="00F75B46"/>
    <w:rsid w:val="00F764FB"/>
    <w:rsid w:val="00F80838"/>
    <w:rsid w:val="00F80895"/>
    <w:rsid w:val="00F8513D"/>
    <w:rsid w:val="00F852A0"/>
    <w:rsid w:val="00F861DB"/>
    <w:rsid w:val="00F879D5"/>
    <w:rsid w:val="00F90048"/>
    <w:rsid w:val="00F92BB7"/>
    <w:rsid w:val="00F9732D"/>
    <w:rsid w:val="00FA01FF"/>
    <w:rsid w:val="00FA1FF6"/>
    <w:rsid w:val="00FA24E2"/>
    <w:rsid w:val="00FA7A04"/>
    <w:rsid w:val="00FB01DE"/>
    <w:rsid w:val="00FB16D4"/>
    <w:rsid w:val="00FB2A39"/>
    <w:rsid w:val="00FB3473"/>
    <w:rsid w:val="00FB4783"/>
    <w:rsid w:val="00FB6564"/>
    <w:rsid w:val="00FC2000"/>
    <w:rsid w:val="00FC2AEF"/>
    <w:rsid w:val="00FC3619"/>
    <w:rsid w:val="00FC4A72"/>
    <w:rsid w:val="00FD0324"/>
    <w:rsid w:val="00FD05CD"/>
    <w:rsid w:val="00FD0679"/>
    <w:rsid w:val="00FD0ADF"/>
    <w:rsid w:val="00FD0D9B"/>
    <w:rsid w:val="00FD2350"/>
    <w:rsid w:val="00FD5286"/>
    <w:rsid w:val="00FD5DAF"/>
    <w:rsid w:val="00FD629A"/>
    <w:rsid w:val="00FD65FD"/>
    <w:rsid w:val="00FD6937"/>
    <w:rsid w:val="00FD72A4"/>
    <w:rsid w:val="00FD72CA"/>
    <w:rsid w:val="00FE1F01"/>
    <w:rsid w:val="00FE20B9"/>
    <w:rsid w:val="00FE2372"/>
    <w:rsid w:val="00FE5C69"/>
    <w:rsid w:val="00FE66BB"/>
    <w:rsid w:val="00FE6CF4"/>
    <w:rsid w:val="00FF000A"/>
    <w:rsid w:val="00FF050C"/>
    <w:rsid w:val="00FF1B94"/>
    <w:rsid w:val="00FF1D0C"/>
    <w:rsid w:val="00FF2A23"/>
    <w:rsid w:val="00FF77AB"/>
    <w:rsid w:val="13A16890"/>
    <w:rsid w:val="1EAC19F7"/>
    <w:rsid w:val="1F6F07E0"/>
    <w:rsid w:val="23321FEA"/>
    <w:rsid w:val="43E4210F"/>
    <w:rsid w:val="481D1568"/>
    <w:rsid w:val="69CC6EED"/>
    <w:rsid w:val="6FC21E87"/>
    <w:rsid w:val="77AC6E08"/>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line="274"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
    <w:pPr>
      <w:widowControl/>
      <w:spacing w:after="100" w:afterAutospacing="1" w:line="240" w:lineRule="auto"/>
      <w:jc w:val="left"/>
      <w:outlineLvl w:val="0"/>
    </w:pPr>
    <w:rPr>
      <w:rFonts w:ascii="宋体" w:hAnsi="宋体" w:cs="宋体"/>
      <w:b/>
      <w:bCs/>
      <w:kern w:val="36"/>
      <w:sz w:val="48"/>
      <w:szCs w:val="48"/>
    </w:rPr>
  </w:style>
  <w:style w:type="paragraph" w:styleId="3">
    <w:name w:val="heading 2"/>
    <w:basedOn w:val="1"/>
    <w:next w:val="1"/>
    <w:link w:val="17"/>
    <w:qFormat/>
    <w:uiPriority w:val="9"/>
    <w:pPr>
      <w:widowControl/>
      <w:spacing w:after="100" w:afterAutospacing="1" w:line="240" w:lineRule="auto"/>
      <w:jc w:val="left"/>
      <w:outlineLvl w:val="1"/>
    </w:pPr>
    <w:rPr>
      <w:rFonts w:ascii="宋体" w:hAnsi="宋体" w:cs="宋体"/>
      <w:b/>
      <w:bCs/>
      <w:kern w:val="0"/>
      <w:sz w:val="36"/>
      <w:szCs w:val="36"/>
    </w:rPr>
  </w:style>
  <w:style w:type="paragraph" w:styleId="4">
    <w:name w:val="heading 3"/>
    <w:basedOn w:val="1"/>
    <w:next w:val="1"/>
    <w:link w:val="18"/>
    <w:qFormat/>
    <w:uiPriority w:val="9"/>
    <w:pPr>
      <w:widowControl/>
      <w:spacing w:after="100" w:afterAutospacing="1" w:line="240" w:lineRule="auto"/>
      <w:jc w:val="left"/>
      <w:outlineLvl w:val="2"/>
    </w:pPr>
    <w:rPr>
      <w:rFonts w:ascii="宋体" w:hAnsi="宋体" w:cs="宋体"/>
      <w:b/>
      <w:bCs/>
      <w:kern w:val="0"/>
      <w:sz w:val="27"/>
      <w:szCs w:val="27"/>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9"/>
    <w:unhideWhenUsed/>
    <w:qFormat/>
    <w:uiPriority w:val="99"/>
    <w:pPr>
      <w:spacing w:before="0" w:line="240" w:lineRule="auto"/>
    </w:pPr>
    <w:rPr>
      <w:sz w:val="18"/>
      <w:szCs w:val="18"/>
    </w:rPr>
  </w:style>
  <w:style w:type="paragraph" w:styleId="6">
    <w:name w:val="footer"/>
    <w:basedOn w:val="1"/>
    <w:link w:val="21"/>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20"/>
    <w:unhideWhenUsed/>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8">
    <w:name w:val="Normal (Web)"/>
    <w:basedOn w:val="1"/>
    <w:unhideWhenUsed/>
    <w:qFormat/>
    <w:uiPriority w:val="0"/>
    <w:pPr>
      <w:widowControl/>
      <w:spacing w:after="100" w:afterAutospacing="1" w:line="240" w:lineRule="auto"/>
      <w:jc w:val="left"/>
    </w:pPr>
    <w:rPr>
      <w:rFonts w:ascii="宋体" w:hAnsi="宋体" w:cs="宋体"/>
      <w:kern w:val="0"/>
      <w:sz w:val="24"/>
    </w:rPr>
  </w:style>
  <w:style w:type="paragraph" w:styleId="9">
    <w:name w:val="Title"/>
    <w:basedOn w:val="1"/>
    <w:next w:val="1"/>
    <w:link w:val="15"/>
    <w:qFormat/>
    <w:uiPriority w:val="0"/>
    <w:pPr>
      <w:spacing w:before="240" w:after="60"/>
      <w:jc w:val="center"/>
      <w:outlineLvl w:val="0"/>
    </w:pPr>
    <w:rPr>
      <w:rFonts w:asciiTheme="majorHAnsi" w:hAnsiTheme="majorHAnsi" w:cstheme="majorBidi"/>
      <w:b/>
      <w:bCs/>
      <w:sz w:val="32"/>
      <w:szCs w:val="32"/>
    </w:rPr>
  </w:style>
  <w:style w:type="character" w:styleId="11">
    <w:name w:val="FollowedHyperlink"/>
    <w:basedOn w:val="10"/>
    <w:unhideWhenUsed/>
    <w:qFormat/>
    <w:uiPriority w:val="99"/>
    <w:rPr>
      <w:color w:val="000000"/>
      <w:u w:val="none"/>
    </w:rPr>
  </w:style>
  <w:style w:type="character" w:styleId="12">
    <w:name w:val="Emphasis"/>
    <w:basedOn w:val="10"/>
    <w:qFormat/>
    <w:uiPriority w:val="0"/>
    <w:rPr>
      <w:i/>
      <w:iCs/>
    </w:rPr>
  </w:style>
  <w:style w:type="character" w:styleId="13">
    <w:name w:val="Hyperlink"/>
    <w:basedOn w:val="10"/>
    <w:unhideWhenUsed/>
    <w:qFormat/>
    <w:uiPriority w:val="99"/>
    <w:rPr>
      <w:color w:val="000000"/>
      <w:u w:val="none"/>
    </w:rPr>
  </w:style>
  <w:style w:type="character" w:customStyle="1" w:styleId="15">
    <w:name w:val="标题 Char"/>
    <w:basedOn w:val="10"/>
    <w:link w:val="9"/>
    <w:qFormat/>
    <w:uiPriority w:val="0"/>
    <w:rPr>
      <w:rFonts w:asciiTheme="majorHAnsi" w:hAnsiTheme="majorHAnsi" w:cstheme="majorBidi"/>
      <w:b/>
      <w:bCs/>
      <w:kern w:val="2"/>
      <w:sz w:val="32"/>
      <w:szCs w:val="32"/>
    </w:rPr>
  </w:style>
  <w:style w:type="character" w:customStyle="1" w:styleId="16">
    <w:name w:val="标题 1 Char"/>
    <w:basedOn w:val="10"/>
    <w:link w:val="2"/>
    <w:qFormat/>
    <w:uiPriority w:val="9"/>
    <w:rPr>
      <w:rFonts w:ascii="宋体" w:hAnsi="宋体" w:cs="宋体"/>
      <w:b/>
      <w:bCs/>
      <w:kern w:val="36"/>
      <w:sz w:val="48"/>
      <w:szCs w:val="48"/>
    </w:rPr>
  </w:style>
  <w:style w:type="character" w:customStyle="1" w:styleId="17">
    <w:name w:val="标题 2 Char"/>
    <w:basedOn w:val="10"/>
    <w:link w:val="3"/>
    <w:qFormat/>
    <w:uiPriority w:val="9"/>
    <w:rPr>
      <w:rFonts w:ascii="宋体" w:hAnsi="宋体" w:cs="宋体"/>
      <w:b/>
      <w:bCs/>
      <w:sz w:val="36"/>
      <w:szCs w:val="36"/>
    </w:rPr>
  </w:style>
  <w:style w:type="character" w:customStyle="1" w:styleId="18">
    <w:name w:val="标题 3 Char"/>
    <w:basedOn w:val="10"/>
    <w:link w:val="4"/>
    <w:qFormat/>
    <w:uiPriority w:val="9"/>
    <w:rPr>
      <w:rFonts w:ascii="宋体" w:hAnsi="宋体" w:cs="宋体"/>
      <w:b/>
      <w:bCs/>
      <w:sz w:val="27"/>
      <w:szCs w:val="27"/>
    </w:rPr>
  </w:style>
  <w:style w:type="character" w:customStyle="1" w:styleId="19">
    <w:name w:val="批注框文本 Char"/>
    <w:basedOn w:val="10"/>
    <w:link w:val="5"/>
    <w:semiHidden/>
    <w:qFormat/>
    <w:uiPriority w:val="99"/>
    <w:rPr>
      <w:kern w:val="2"/>
      <w:sz w:val="18"/>
      <w:szCs w:val="18"/>
    </w:rPr>
  </w:style>
  <w:style w:type="character" w:customStyle="1" w:styleId="20">
    <w:name w:val="页眉 Char"/>
    <w:basedOn w:val="10"/>
    <w:link w:val="7"/>
    <w:semiHidden/>
    <w:qFormat/>
    <w:uiPriority w:val="99"/>
    <w:rPr>
      <w:kern w:val="2"/>
      <w:sz w:val="18"/>
      <w:szCs w:val="18"/>
    </w:rPr>
  </w:style>
  <w:style w:type="character" w:customStyle="1" w:styleId="21">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http://www.sz-redcross.org.cn/Uploads/20160405/14598263794030.jpg" TargetMode="External"/><Relationship Id="rId11" Type="http://schemas.openxmlformats.org/officeDocument/2006/relationships/image" Target="media/image6.jpeg"/><Relationship Id="rId10" Type="http://schemas.openxmlformats.org/officeDocument/2006/relationships/image" Target="http://www.sz-redcross.org.cn/Uploads/20160608/14653498879812.jpg" TargetMode="Externa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1151</Words>
  <Characters>6566</Characters>
  <Lines>54</Lines>
  <Paragraphs>15</Paragraphs>
  <TotalTime>0</TotalTime>
  <ScaleCrop>false</ScaleCrop>
  <LinksUpToDate>false</LinksUpToDate>
  <CharactersWithSpaces>7702</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2016-07-14T08:55:00Z</dcterms:created>
  <dc:creator>微软用户</dc:creator>
  <cp:lastModifiedBy>Administrator</cp:lastModifiedBy>
  <dcterms:modified xsi:type="dcterms:W3CDTF">2016-07-21T02:47:26Z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